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7A2" w:rsidRDefault="00EE7799" w:rsidP="007A4AFF">
      <w:pPr>
        <w:spacing w:line="360" w:lineRule="auto"/>
        <w:jc w:val="center"/>
        <w:outlineLvl w:val="0"/>
        <w:rPr>
          <w:rFonts w:ascii="黑体" w:eastAsia="黑体" w:hAnsi="黑体" w:cs="黑体"/>
          <w:b/>
          <w:sz w:val="32"/>
          <w:szCs w:val="32"/>
        </w:rPr>
      </w:pPr>
      <w:r>
        <w:rPr>
          <w:rFonts w:ascii="黑体" w:eastAsia="黑体" w:hAnsi="黑体" w:cs="黑体" w:hint="eastAsia"/>
          <w:b/>
          <w:sz w:val="32"/>
          <w:szCs w:val="32"/>
        </w:rPr>
        <w:t>工商管理</w:t>
      </w:r>
      <w:r w:rsidR="00AD67A2">
        <w:rPr>
          <w:rFonts w:ascii="黑体" w:eastAsia="黑体" w:hAnsi="黑体" w:cs="黑体" w:hint="eastAsia"/>
          <w:b/>
          <w:sz w:val="32"/>
          <w:szCs w:val="32"/>
        </w:rPr>
        <w:t>专业人才培养方案</w:t>
      </w:r>
    </w:p>
    <w:p w:rsidR="00AD67A2" w:rsidRDefault="00AD67A2" w:rsidP="00102FA8">
      <w:pPr>
        <w:spacing w:line="360" w:lineRule="auto"/>
        <w:jc w:val="center"/>
        <w:rPr>
          <w:rFonts w:ascii="黑体" w:eastAsia="黑体" w:hAnsi="黑体" w:cs="黑体"/>
          <w:b/>
          <w:sz w:val="32"/>
          <w:szCs w:val="32"/>
        </w:rPr>
      </w:pPr>
      <w:r>
        <w:rPr>
          <w:rFonts w:ascii="黑体" w:eastAsia="黑体" w:hAnsi="黑体" w:cs="黑体" w:hint="eastAsia"/>
          <w:b/>
          <w:sz w:val="32"/>
          <w:szCs w:val="32"/>
        </w:rPr>
        <w:t>（</w:t>
      </w:r>
      <w:r w:rsidR="007A4AFF">
        <w:rPr>
          <w:rFonts w:eastAsia="黑体" w:hint="eastAsia"/>
          <w:b/>
          <w:sz w:val="32"/>
          <w:szCs w:val="32"/>
        </w:rPr>
        <w:t>20</w:t>
      </w:r>
      <w:r w:rsidR="00777BAB">
        <w:rPr>
          <w:rFonts w:eastAsia="黑体" w:hint="eastAsia"/>
          <w:b/>
          <w:sz w:val="32"/>
          <w:szCs w:val="32"/>
        </w:rPr>
        <w:t>20</w:t>
      </w:r>
      <w:bookmarkStart w:id="0" w:name="_GoBack"/>
      <w:bookmarkEnd w:id="0"/>
      <w:r>
        <w:rPr>
          <w:rFonts w:ascii="黑体" w:eastAsia="黑体" w:hAnsi="黑体" w:cs="黑体" w:hint="eastAsia"/>
          <w:b/>
          <w:sz w:val="32"/>
          <w:szCs w:val="32"/>
        </w:rPr>
        <w:t>版）</w:t>
      </w:r>
    </w:p>
    <w:p w:rsidR="00AD67A2" w:rsidRDefault="00AD67A2" w:rsidP="007A4AFF">
      <w:pPr>
        <w:spacing w:line="440" w:lineRule="exact"/>
        <w:ind w:firstLineChars="200" w:firstLine="482"/>
        <w:outlineLvl w:val="0"/>
        <w:rPr>
          <w:rFonts w:ascii="黑体" w:eastAsia="黑体" w:hAnsi="黑体" w:cs="黑体"/>
          <w:bCs/>
          <w:sz w:val="24"/>
        </w:rPr>
      </w:pPr>
      <w:r>
        <w:rPr>
          <w:rFonts w:ascii="黑体" w:eastAsia="黑体" w:hAnsi="黑体" w:cs="黑体" w:hint="eastAsia"/>
          <w:b/>
          <w:sz w:val="24"/>
        </w:rPr>
        <w:t>一、专业代码：</w:t>
      </w:r>
      <w:r w:rsidR="00210F5B" w:rsidRPr="00210F5B">
        <w:rPr>
          <w:rFonts w:ascii="黑体" w:eastAsia="黑体" w:hAnsi="黑体" w:cs="黑体" w:hint="eastAsia"/>
          <w:sz w:val="24"/>
        </w:rPr>
        <w:t>120201K</w:t>
      </w: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二、专业名称：</w:t>
      </w:r>
      <w:r w:rsidR="00210F5B" w:rsidRPr="00210F5B">
        <w:rPr>
          <w:rFonts w:ascii="黑体" w:eastAsia="黑体" w:hAnsi="黑体" w:cs="黑体" w:hint="eastAsia"/>
          <w:sz w:val="24"/>
        </w:rPr>
        <w:t>工商管理</w:t>
      </w:r>
    </w:p>
    <w:p w:rsidR="00AD67A2" w:rsidRDefault="00AD67A2" w:rsidP="007A4AFF">
      <w:pPr>
        <w:spacing w:line="360" w:lineRule="auto"/>
        <w:ind w:firstLineChars="200" w:firstLine="482"/>
        <w:outlineLvl w:val="0"/>
        <w:rPr>
          <w:b/>
          <w:sz w:val="24"/>
        </w:rPr>
      </w:pPr>
      <w:r>
        <w:rPr>
          <w:rFonts w:ascii="黑体" w:eastAsia="黑体" w:hAnsi="黑体" w:cs="黑体" w:hint="eastAsia"/>
          <w:b/>
          <w:sz w:val="24"/>
        </w:rPr>
        <w:t>三、学制：</w:t>
      </w:r>
      <w:r w:rsidR="002E75B1" w:rsidRPr="002E75B1">
        <w:rPr>
          <w:rFonts w:ascii="黑体" w:eastAsia="黑体" w:hAnsi="黑体" w:hint="eastAsia"/>
          <w:bCs/>
          <w:sz w:val="24"/>
        </w:rPr>
        <w:t>四</w:t>
      </w:r>
      <w:r w:rsidRPr="002E75B1">
        <w:rPr>
          <w:rFonts w:ascii="黑体" w:eastAsia="黑体" w:hAnsi="黑体" w:hint="eastAsia"/>
          <w:bCs/>
          <w:sz w:val="24"/>
        </w:rPr>
        <w:t>年</w:t>
      </w:r>
    </w:p>
    <w:p w:rsidR="00AD67A2" w:rsidRDefault="00AD67A2" w:rsidP="007A4AFF">
      <w:pPr>
        <w:spacing w:line="360" w:lineRule="auto"/>
        <w:ind w:firstLineChars="200" w:firstLine="482"/>
        <w:outlineLvl w:val="0"/>
        <w:rPr>
          <w:b/>
          <w:color w:val="FF0000"/>
          <w:sz w:val="28"/>
        </w:rPr>
      </w:pPr>
      <w:r>
        <w:rPr>
          <w:rFonts w:ascii="黑体" w:eastAsia="黑体" w:hAnsi="黑体" w:cs="黑体" w:hint="eastAsia"/>
          <w:b/>
          <w:sz w:val="24"/>
        </w:rPr>
        <w:t>四、授予学位：</w:t>
      </w:r>
      <w:r w:rsidR="00210F5B" w:rsidRPr="00210F5B">
        <w:rPr>
          <w:rFonts w:ascii="黑体" w:eastAsia="黑体" w:hAnsi="黑体" w:hint="eastAsia"/>
          <w:bCs/>
          <w:sz w:val="24"/>
        </w:rPr>
        <w:t>管理学</w:t>
      </w:r>
      <w:r w:rsidRPr="00210F5B">
        <w:rPr>
          <w:rFonts w:ascii="黑体" w:eastAsia="黑体" w:hAnsi="黑体" w:hint="eastAsia"/>
          <w:bCs/>
          <w:sz w:val="24"/>
        </w:rPr>
        <w:t>学士</w:t>
      </w: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五、培养目标：</w:t>
      </w:r>
    </w:p>
    <w:p w:rsidR="00AD67A2" w:rsidRDefault="00371790" w:rsidP="00371790">
      <w:pPr>
        <w:spacing w:line="440" w:lineRule="exact"/>
        <w:ind w:left="420" w:firstLineChars="202" w:firstLine="485"/>
        <w:rPr>
          <w:b/>
          <w:bCs/>
          <w:color w:val="FF0000"/>
        </w:rPr>
      </w:pPr>
      <w:r w:rsidRPr="00371790">
        <w:rPr>
          <w:rFonts w:asciiTheme="minorEastAsia" w:eastAsiaTheme="minorEastAsia" w:hAnsiTheme="minorEastAsia" w:hint="eastAsia"/>
          <w:bCs/>
          <w:sz w:val="24"/>
        </w:rPr>
        <w:t>本专业培养具有较高的专业素质、良好的职业道德、强烈的创新与竞争意识及社会责任感，具备扎实的管理、经济、法律等相关学科的理论基础，掌握现代工商企业经营管理的专业知识，具有计划、组织、协调、控制等方面的基本管理能力和企业信息化的应用能力，能够在工商企业及其他组织从事日常运营管理、信息化管理及信息系统实施、运行、维护等工作的高级应用型人才。 本专业学生毕业五年左右，预期达到以下目标：  目标1：基本良好的管理学、经济学和企业管理的基本理论和基本知识，在工商企业日常管理活动中能够熟练的运用企业管理方法与技巧高效的完成管理和决策活动，并基本合理的运用企业信息化的基本理论、工具、方法来分析和解决企业管理和决策问题的综合能力。  目标2：具备良好的文化素养，能够理解本专业实践对工商企业管理、社会、文化、环境与可持续发展等方面产生的影响。  目标3：具备良好的团队合作精神，有一定的领导能力，能够组织或参与实施与本专业相关项目的管理运营活动中，具备大局意识和国际视野，能够进行参与国际交流。  目标4：具备终身学习的意识，能够公正客观的看待科技发展与社会进步，能够紧跟专业前沿，具备极强的学习、更新专业知识和技术，适应职业生涯发展需求的能力。</w:t>
      </w: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六、培养要求（毕业要求）：</w:t>
      </w:r>
    </w:p>
    <w:p w:rsidR="00AD67A2" w:rsidRDefault="0069479B" w:rsidP="00770FBE">
      <w:pPr>
        <w:spacing w:line="300" w:lineRule="auto"/>
        <w:outlineLvl w:val="0"/>
        <w:rPr>
          <w:sz w:val="24"/>
        </w:rPr>
      </w:pPr>
      <w:r w:rsidRPr="0069479B">
        <w:rPr>
          <w:rFonts w:asciiTheme="minorEastAsia" w:eastAsiaTheme="minorEastAsia" w:hAnsiTheme="minorEastAsia" w:hint="eastAsia"/>
          <w:b/>
          <w:bCs/>
          <w:position w:val="-1"/>
          <w:sz w:val="24"/>
        </w:rPr>
        <w:tab/>
        <w:t>(一)、知识要求</w:t>
      </w:r>
      <w:r w:rsidRPr="0069479B">
        <w:rPr>
          <w:rFonts w:asciiTheme="minorEastAsia" w:eastAsiaTheme="minorEastAsia" w:hAnsiTheme="minorEastAsia" w:hint="eastAsia"/>
          <w:b/>
          <w:bCs/>
          <w:position w:val="-1"/>
          <w:sz w:val="24"/>
        </w:rPr>
        <w:cr/>
      </w:r>
      <w:r>
        <w:tab/>
      </w:r>
      <w:r>
        <w:tab/>
        <w:t xml:space="preserve">1-1. </w:t>
      </w:r>
      <w:r>
        <w:t>掌握管理学、经济学及其他相关学科的基本原理和现代企业管理的基本理论、基本知识；</w:t>
      </w:r>
      <w:r>
        <w:cr/>
      </w:r>
      <w:r>
        <w:tab/>
      </w:r>
      <w:r>
        <w:tab/>
        <w:t xml:space="preserve">1-2. </w:t>
      </w:r>
      <w:r>
        <w:t>掌握计算机系统、数据库、数据通信及计算机网络等信息技术基本知识；</w:t>
      </w:r>
      <w:r>
        <w:cr/>
      </w:r>
      <w:r>
        <w:tab/>
      </w:r>
      <w:r>
        <w:tab/>
        <w:t xml:space="preserve">1-3. </w:t>
      </w:r>
      <w:r>
        <w:t>掌握应用信息技术手段进行现代企业管理的基本理论、基本知识；</w:t>
      </w:r>
      <w:r>
        <w:cr/>
      </w:r>
      <w:r>
        <w:tab/>
      </w:r>
      <w:r>
        <w:tab/>
        <w:t xml:space="preserve">1-4. </w:t>
      </w:r>
      <w:r>
        <w:t>熟悉我国企业管理的有关方针、政策、法规以及国际企业管理的惯例和规则；</w:t>
      </w:r>
      <w:r>
        <w:cr/>
      </w:r>
      <w:r>
        <w:tab/>
      </w:r>
      <w:r>
        <w:tab/>
        <w:t xml:space="preserve">1-5. </w:t>
      </w:r>
      <w:r>
        <w:t>了解本学科的理论前沿和发展动态。</w:t>
      </w:r>
      <w:r>
        <w:cr/>
      </w:r>
      <w:r w:rsidRPr="0069479B">
        <w:rPr>
          <w:rFonts w:asciiTheme="minorEastAsia" w:eastAsiaTheme="minorEastAsia" w:hAnsiTheme="minorEastAsia" w:hint="eastAsia"/>
          <w:b/>
          <w:bCs/>
          <w:position w:val="-1"/>
          <w:sz w:val="24"/>
        </w:rPr>
        <w:tab/>
        <w:t>(二)、能力要求</w:t>
      </w:r>
      <w:r w:rsidRPr="0069479B">
        <w:rPr>
          <w:rFonts w:asciiTheme="minorEastAsia" w:eastAsiaTheme="minorEastAsia" w:hAnsiTheme="minorEastAsia" w:hint="eastAsia"/>
          <w:b/>
          <w:bCs/>
          <w:position w:val="-1"/>
          <w:sz w:val="24"/>
        </w:rPr>
        <w:cr/>
      </w:r>
      <w:r>
        <w:lastRenderedPageBreak/>
        <w:tab/>
      </w:r>
      <w:r>
        <w:tab/>
        <w:t xml:space="preserve">2-1. </w:t>
      </w:r>
      <w:r>
        <w:t>信息技术应用能力：熟练掌握各种信息技术及其应用，熟悉工商企业管理环境中信息搜集的渠道和方法，能对信息进行有效的筛选和分类，并对相应信息进行有效的整合，最终形成相关信息的有效处理的能力。</w:t>
      </w:r>
      <w:r>
        <w:cr/>
      </w:r>
      <w:r>
        <w:tab/>
      </w:r>
      <w:r>
        <w:tab/>
        <w:t xml:space="preserve">2-2. </w:t>
      </w:r>
      <w:r>
        <w:t>英文表达能力：具备良好的英文听说读写的能力，具备能熟练地阅读本专业外文资料并运用英语进行基本的商务活动沟通的能力；</w:t>
      </w:r>
      <w:r>
        <w:cr/>
      </w:r>
      <w:r>
        <w:tab/>
      </w:r>
      <w:r>
        <w:tab/>
        <w:t xml:space="preserve">2-3. </w:t>
      </w:r>
      <w:r>
        <w:t>沟通协调能力：在工商企业管理及相关商务活动中，能够清楚的表达自己的观点，与对方进行良性的辩论，善于倾听。主要表现在能与客户、同事及上下级进行良性的交流，体现出良好的人际沟通及团队协作的能力；</w:t>
      </w:r>
      <w:r>
        <w:cr/>
      </w:r>
      <w:r>
        <w:tab/>
      </w:r>
      <w:r>
        <w:tab/>
        <w:t xml:space="preserve">2-4. </w:t>
      </w:r>
      <w:r>
        <w:t>调研能力：熟悉工商企业管理环境中的调研的流程与规范，可以进行独立的市场调研、企业业务需要调研等活动，并具备对调研结果进行有效的分析的能力。能够完成以下工作：（</w:t>
      </w:r>
      <w:r>
        <w:t>1</w:t>
      </w:r>
      <w:r>
        <w:t>）针对调研主题，独立设计调查问卷；（</w:t>
      </w:r>
      <w:r>
        <w:t>2</w:t>
      </w:r>
      <w:r>
        <w:t>）独立执行问卷数据的采集工作；（</w:t>
      </w:r>
      <w:r>
        <w:t>3</w:t>
      </w:r>
      <w:r>
        <w:t>）独立撰写调研报告；（</w:t>
      </w:r>
      <w:r>
        <w:t>4</w:t>
      </w:r>
      <w:r>
        <w:t>）能够独立操作主流的统计分析软件。</w:t>
      </w:r>
      <w:r>
        <w:cr/>
      </w:r>
      <w:r>
        <w:tab/>
      </w:r>
      <w:r>
        <w:tab/>
        <w:t xml:space="preserve">2-5. </w:t>
      </w:r>
      <w:r>
        <w:t>组织能力：熟悉工商企业运营过程及各类商务活动的流程，具备进行项目计划、设计与协调的知识和能力，并具备能够有效的达成预期目标的较强的执行力。</w:t>
      </w:r>
      <w:r>
        <w:cr/>
      </w:r>
      <w:r>
        <w:tab/>
      </w:r>
      <w:r>
        <w:tab/>
        <w:t xml:space="preserve">2-6. </w:t>
      </w:r>
      <w:r>
        <w:t>研究及执行能力：能够熟练的应用企业管理中的研究方法和手段，对工商企业的日常管理活动及工商企业在信息化应用中存在的问题进行分析研究，并提出可行的解决方案的能力，同时能够具备一定实施、运行、维护及平台辅助开发的实际工作能力。</w:t>
      </w:r>
      <w:r>
        <w:cr/>
      </w:r>
      <w:r w:rsidRPr="0069479B">
        <w:rPr>
          <w:rFonts w:asciiTheme="minorEastAsia" w:eastAsiaTheme="minorEastAsia" w:hAnsiTheme="minorEastAsia" w:hint="eastAsia"/>
          <w:b/>
          <w:bCs/>
          <w:position w:val="-1"/>
          <w:sz w:val="24"/>
        </w:rPr>
        <w:tab/>
        <w:t>(三)、素质要求</w:t>
      </w:r>
      <w:r w:rsidRPr="0069479B">
        <w:rPr>
          <w:rFonts w:asciiTheme="minorEastAsia" w:eastAsiaTheme="minorEastAsia" w:hAnsiTheme="minorEastAsia" w:hint="eastAsia"/>
          <w:b/>
          <w:bCs/>
          <w:position w:val="-1"/>
          <w:sz w:val="24"/>
        </w:rPr>
        <w:cr/>
      </w:r>
      <w:r>
        <w:tab/>
      </w:r>
      <w:r>
        <w:tab/>
        <w:t xml:space="preserve">3-1. </w:t>
      </w:r>
      <w:r>
        <w:t>具有良好的身体素质和心理素质；</w:t>
      </w:r>
      <w:r>
        <w:cr/>
      </w:r>
      <w:r>
        <w:tab/>
      </w:r>
      <w:r>
        <w:tab/>
        <w:t xml:space="preserve">3-2. </w:t>
      </w:r>
      <w:r>
        <w:t>有良好的法律、道德、文学、哲学等人文社会科学和防震减灾方面的自然科学素养；</w:t>
      </w:r>
      <w:r>
        <w:cr/>
      </w:r>
      <w:r>
        <w:tab/>
      </w:r>
      <w:r>
        <w:tab/>
        <w:t xml:space="preserve">3-3. </w:t>
      </w:r>
      <w:r>
        <w:t>具备良好的职业道德与责任感，敬业精神强，有较高的团队合作意识；</w:t>
      </w:r>
      <w:r>
        <w:cr/>
      </w:r>
      <w:r>
        <w:tab/>
      </w:r>
      <w:r>
        <w:tab/>
        <w:t xml:space="preserve">3-4. </w:t>
      </w:r>
      <w:r>
        <w:t>具有管理者的责任意识和法律意识；</w:t>
      </w:r>
      <w:r>
        <w:cr/>
      </w:r>
      <w:r>
        <w:tab/>
      </w:r>
      <w:r>
        <w:tab/>
        <w:t xml:space="preserve">3-5. </w:t>
      </w:r>
      <w:r>
        <w:t>具有主动利用信息技术解决管理问题的创新意识。</w:t>
      </w:r>
      <w:r>
        <w:cr/>
      </w:r>
    </w:p>
    <w:p w:rsidR="00AD67A2" w:rsidRDefault="00AD67A2" w:rsidP="00777BAB">
      <w:pPr>
        <w:spacing w:beforeLines="50" w:before="156"/>
        <w:jc w:val="center"/>
        <w:rPr>
          <w:b/>
          <w:bCs/>
          <w:kern w:val="0"/>
          <w:sz w:val="24"/>
        </w:rPr>
      </w:pPr>
      <w:r>
        <w:rPr>
          <w:rFonts w:hint="eastAsia"/>
          <w:b/>
          <w:bCs/>
          <w:kern w:val="0"/>
          <w:sz w:val="24"/>
        </w:rPr>
        <w:t>毕业</w:t>
      </w:r>
      <w:r>
        <w:rPr>
          <w:b/>
          <w:bCs/>
          <w:kern w:val="0"/>
          <w:sz w:val="24"/>
        </w:rPr>
        <w:t>要求对培养目标的支撑</w:t>
      </w:r>
    </w:p>
    <w:tbl>
      <w:tblPr>
        <w:tblpPr w:leftFromText="180" w:rightFromText="180" w:vertAnchor="text" w:tblpXSpec="center" w:tblpY="3"/>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6"/>
        <w:gridCol w:w="2008"/>
        <w:gridCol w:w="2008"/>
        <w:gridCol w:w="2008"/>
        <w:gridCol w:w="2008"/>
      </w:tblGrid>
      <w:tr w:rsidR="0043012D" w:rsidTr="009F149A">
        <w:trPr>
          <w:trHeight w:val="340"/>
          <w:jc w:val="center"/>
        </w:trPr>
        <w:tc>
          <w:tcPr>
            <w:tcW w:w="0" w:type="auto"/>
            <w:vMerge w:val="restart"/>
            <w:vAlign w:val="center"/>
          </w:tcPr>
          <w:p w:rsidR="0043012D" w:rsidRDefault="0043012D" w:rsidP="009F149A">
            <w:pPr>
              <w:spacing w:line="240" w:lineRule="exact"/>
              <w:jc w:val="center"/>
              <w:rPr>
                <w:kern w:val="0"/>
                <w:szCs w:val="21"/>
              </w:rPr>
            </w:pPr>
          </w:p>
        </w:tc>
        <w:tc>
          <w:tcPr>
            <w:tcW w:w="0" w:type="auto"/>
            <w:gridSpan w:val="4"/>
            <w:vAlign w:val="center"/>
          </w:tcPr>
          <w:p w:rsidR="0043012D" w:rsidRPr="0043012D" w:rsidRDefault="0043012D" w:rsidP="009F149A">
            <w:pPr>
              <w:spacing w:line="240" w:lineRule="exact"/>
              <w:jc w:val="center"/>
              <w:rPr>
                <w:b/>
                <w:kern w:val="0"/>
                <w:szCs w:val="21"/>
              </w:rPr>
            </w:pPr>
            <w:r w:rsidRPr="0043012D">
              <w:rPr>
                <w:b/>
                <w:kern w:val="0"/>
                <w:szCs w:val="21"/>
              </w:rPr>
              <w:t>培养目标</w:t>
            </w:r>
          </w:p>
        </w:tc>
      </w:tr>
      <w:tr w:rsidR="0043012D" w:rsidTr="009F149A">
        <w:trPr>
          <w:trHeight w:val="340"/>
          <w:jc w:val="center"/>
        </w:trPr>
        <w:tc>
          <w:tcPr>
            <w:tcW w:w="0" w:type="auto"/>
            <w:vMerge/>
          </w:tcPr>
          <w:p w:rsidR="0043012D" w:rsidRDefault="0043012D" w:rsidP="009F149A">
            <w:pPr>
              <w:spacing w:line="240" w:lineRule="exact"/>
              <w:jc w:val="center"/>
              <w:rPr>
                <w:b/>
                <w:bCs/>
                <w:kern w:val="0"/>
                <w:szCs w:val="21"/>
              </w:rPr>
            </w:pPr>
          </w:p>
        </w:tc>
        <w:tc>
          <w:tcPr>
            <w:tcW w:w="0" w:type="auto"/>
            <w:vAlign w:val="center"/>
          </w:tcPr>
          <w:p w:rsidR="0043012D" w:rsidRPr="0043012D" w:rsidRDefault="0043012D" w:rsidP="009F149A">
            <w:pPr>
              <w:spacing w:line="240" w:lineRule="exact"/>
              <w:jc w:val="center"/>
              <w:rPr>
                <w:kern w:val="0"/>
                <w:szCs w:val="21"/>
              </w:rPr>
            </w:pPr>
            <w:r>
              <w:t>目标</w:t>
            </w:r>
            <w:r>
              <w:t>1</w:t>
            </w:r>
          </w:p>
        </w:tc>
        <w:tc>
          <w:tcPr>
            <w:tcW w:w="0" w:type="auto"/>
          </w:tcPr>
          <w:p w:rsidR="007B4689" w:rsidRDefault="009E378F">
            <w:r>
              <w:t>目标</w:t>
            </w:r>
            <w:r>
              <w:t>2</w:t>
            </w:r>
          </w:p>
        </w:tc>
        <w:tc>
          <w:tcPr>
            <w:tcW w:w="0" w:type="auto"/>
          </w:tcPr>
          <w:p w:rsidR="007B4689" w:rsidRDefault="009E378F">
            <w:r>
              <w:t>目标</w:t>
            </w:r>
            <w:r>
              <w:t>3</w:t>
            </w:r>
          </w:p>
        </w:tc>
        <w:tc>
          <w:tcPr>
            <w:tcW w:w="0" w:type="auto"/>
          </w:tcPr>
          <w:p w:rsidR="007B4689" w:rsidRDefault="009E378F">
            <w:r>
              <w:t>目标</w:t>
            </w:r>
            <w:r>
              <w:t>4</w:t>
            </w:r>
          </w:p>
        </w:tc>
      </w:tr>
      <w:tr w:rsidR="007B4689">
        <w:trPr>
          <w:jc w:val="center"/>
        </w:trPr>
        <w:tc>
          <w:tcPr>
            <w:tcW w:w="0" w:type="auto"/>
            <w:vAlign w:val="center"/>
          </w:tcPr>
          <w:p w:rsidR="007B4689" w:rsidRDefault="009E378F">
            <w:pPr>
              <w:jc w:val="center"/>
            </w:pPr>
            <w:r>
              <w:t>1-1</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r>
      <w:tr w:rsidR="007B4689">
        <w:trPr>
          <w:jc w:val="center"/>
        </w:trPr>
        <w:tc>
          <w:tcPr>
            <w:tcW w:w="0" w:type="auto"/>
            <w:vAlign w:val="center"/>
          </w:tcPr>
          <w:p w:rsidR="007B4689" w:rsidRDefault="009E378F">
            <w:pPr>
              <w:jc w:val="center"/>
            </w:pPr>
            <w:r>
              <w:t>1-2</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r>
      <w:tr w:rsidR="007B4689">
        <w:trPr>
          <w:jc w:val="center"/>
        </w:trPr>
        <w:tc>
          <w:tcPr>
            <w:tcW w:w="0" w:type="auto"/>
            <w:vAlign w:val="center"/>
          </w:tcPr>
          <w:p w:rsidR="007B4689" w:rsidRDefault="009E378F">
            <w:pPr>
              <w:jc w:val="center"/>
            </w:pPr>
            <w:r>
              <w:t>1-3</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r>
      <w:tr w:rsidR="007B4689">
        <w:trPr>
          <w:jc w:val="center"/>
        </w:trPr>
        <w:tc>
          <w:tcPr>
            <w:tcW w:w="0" w:type="auto"/>
            <w:vAlign w:val="center"/>
          </w:tcPr>
          <w:p w:rsidR="007B4689" w:rsidRDefault="009E378F">
            <w:pPr>
              <w:jc w:val="center"/>
            </w:pPr>
            <w:r>
              <w:t>1-4</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r>
      <w:tr w:rsidR="007B4689">
        <w:trPr>
          <w:jc w:val="center"/>
        </w:trPr>
        <w:tc>
          <w:tcPr>
            <w:tcW w:w="0" w:type="auto"/>
            <w:vAlign w:val="center"/>
          </w:tcPr>
          <w:p w:rsidR="007B4689" w:rsidRDefault="009E378F">
            <w:pPr>
              <w:jc w:val="center"/>
            </w:pPr>
            <w:r>
              <w:t>1-5</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r>
      <w:tr w:rsidR="007B4689">
        <w:trPr>
          <w:jc w:val="center"/>
        </w:trPr>
        <w:tc>
          <w:tcPr>
            <w:tcW w:w="0" w:type="auto"/>
            <w:vAlign w:val="center"/>
          </w:tcPr>
          <w:p w:rsidR="007B4689" w:rsidRDefault="009E378F">
            <w:pPr>
              <w:jc w:val="center"/>
            </w:pPr>
            <w:r>
              <w:t>2-1</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r>
      <w:tr w:rsidR="007B4689">
        <w:trPr>
          <w:jc w:val="center"/>
        </w:trPr>
        <w:tc>
          <w:tcPr>
            <w:tcW w:w="0" w:type="auto"/>
            <w:vAlign w:val="center"/>
          </w:tcPr>
          <w:p w:rsidR="007B4689" w:rsidRDefault="009E378F">
            <w:pPr>
              <w:jc w:val="center"/>
            </w:pPr>
            <w:r>
              <w:t>2-2</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r>
      <w:tr w:rsidR="007B4689">
        <w:trPr>
          <w:jc w:val="center"/>
        </w:trPr>
        <w:tc>
          <w:tcPr>
            <w:tcW w:w="0" w:type="auto"/>
            <w:vAlign w:val="center"/>
          </w:tcPr>
          <w:p w:rsidR="007B4689" w:rsidRDefault="009E378F">
            <w:pPr>
              <w:jc w:val="center"/>
            </w:pPr>
            <w:r>
              <w:t>2-3</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r>
      <w:tr w:rsidR="007B4689">
        <w:trPr>
          <w:jc w:val="center"/>
        </w:trPr>
        <w:tc>
          <w:tcPr>
            <w:tcW w:w="0" w:type="auto"/>
            <w:vAlign w:val="center"/>
          </w:tcPr>
          <w:p w:rsidR="007B4689" w:rsidRDefault="009E378F">
            <w:pPr>
              <w:jc w:val="center"/>
            </w:pPr>
            <w:r>
              <w:t>2-4</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r>
      <w:tr w:rsidR="007B4689">
        <w:trPr>
          <w:jc w:val="center"/>
        </w:trPr>
        <w:tc>
          <w:tcPr>
            <w:tcW w:w="0" w:type="auto"/>
            <w:vAlign w:val="center"/>
          </w:tcPr>
          <w:p w:rsidR="007B4689" w:rsidRDefault="009E378F">
            <w:pPr>
              <w:jc w:val="center"/>
            </w:pPr>
            <w:r>
              <w:t>2-5</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r>
      <w:tr w:rsidR="007B4689">
        <w:trPr>
          <w:jc w:val="center"/>
        </w:trPr>
        <w:tc>
          <w:tcPr>
            <w:tcW w:w="0" w:type="auto"/>
            <w:vAlign w:val="center"/>
          </w:tcPr>
          <w:p w:rsidR="007B4689" w:rsidRDefault="009E378F">
            <w:pPr>
              <w:jc w:val="center"/>
            </w:pPr>
            <w:r>
              <w:lastRenderedPageBreak/>
              <w:t>2-6</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r>
      <w:tr w:rsidR="007B4689">
        <w:trPr>
          <w:jc w:val="center"/>
        </w:trPr>
        <w:tc>
          <w:tcPr>
            <w:tcW w:w="0" w:type="auto"/>
            <w:vAlign w:val="center"/>
          </w:tcPr>
          <w:p w:rsidR="007B4689" w:rsidRDefault="009E378F">
            <w:pPr>
              <w:jc w:val="center"/>
            </w:pPr>
            <w:r>
              <w:t>3-1</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r>
      <w:tr w:rsidR="007B4689">
        <w:trPr>
          <w:jc w:val="center"/>
        </w:trPr>
        <w:tc>
          <w:tcPr>
            <w:tcW w:w="0" w:type="auto"/>
            <w:vAlign w:val="center"/>
          </w:tcPr>
          <w:p w:rsidR="007B4689" w:rsidRDefault="009E378F">
            <w:pPr>
              <w:jc w:val="center"/>
            </w:pPr>
            <w:r>
              <w:t>3-2</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9E378F">
            <w:pPr>
              <w:jc w:val="center"/>
            </w:pPr>
            <w:r>
              <w:t>●</w:t>
            </w:r>
          </w:p>
        </w:tc>
      </w:tr>
      <w:tr w:rsidR="007B4689">
        <w:trPr>
          <w:jc w:val="center"/>
        </w:trPr>
        <w:tc>
          <w:tcPr>
            <w:tcW w:w="0" w:type="auto"/>
            <w:vAlign w:val="center"/>
          </w:tcPr>
          <w:p w:rsidR="007B4689" w:rsidRDefault="009E378F">
            <w:pPr>
              <w:jc w:val="center"/>
            </w:pPr>
            <w:r>
              <w:t>3-3</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r>
      <w:tr w:rsidR="007B4689">
        <w:trPr>
          <w:jc w:val="center"/>
        </w:trPr>
        <w:tc>
          <w:tcPr>
            <w:tcW w:w="0" w:type="auto"/>
            <w:vAlign w:val="center"/>
          </w:tcPr>
          <w:p w:rsidR="007B4689" w:rsidRDefault="009E378F">
            <w:pPr>
              <w:jc w:val="center"/>
            </w:pPr>
            <w:r>
              <w:t>3-4</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r>
      <w:tr w:rsidR="007B4689">
        <w:trPr>
          <w:jc w:val="center"/>
        </w:trPr>
        <w:tc>
          <w:tcPr>
            <w:tcW w:w="0" w:type="auto"/>
            <w:vAlign w:val="center"/>
          </w:tcPr>
          <w:p w:rsidR="007B4689" w:rsidRDefault="009E378F">
            <w:pPr>
              <w:jc w:val="center"/>
            </w:pPr>
            <w:r>
              <w:t>3-5</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r>
    </w:tbl>
    <w:p w:rsidR="0043012D" w:rsidRDefault="0043012D">
      <w:pPr>
        <w:spacing w:line="300" w:lineRule="auto"/>
        <w:rPr>
          <w:rFonts w:ascii="黑体" w:eastAsia="黑体" w:hAnsi="黑体" w:cs="黑体"/>
          <w:b/>
          <w:sz w:val="24"/>
        </w:rPr>
      </w:pPr>
    </w:p>
    <w:p w:rsidR="00AD67A2" w:rsidRDefault="00AD67A2" w:rsidP="00E11AA3">
      <w:pPr>
        <w:spacing w:line="300" w:lineRule="auto"/>
        <w:ind w:firstLineChars="200" w:firstLine="482"/>
        <w:outlineLvl w:val="0"/>
        <w:rPr>
          <w:color w:val="FF0000"/>
        </w:rPr>
      </w:pPr>
      <w:r>
        <w:rPr>
          <w:rFonts w:ascii="黑体" w:eastAsia="黑体" w:hAnsi="黑体" w:cs="黑体" w:hint="eastAsia"/>
          <w:b/>
          <w:sz w:val="24"/>
        </w:rPr>
        <w:t>七、主干学科：</w:t>
      </w:r>
      <w:r w:rsidR="00264B9A" w:rsidRPr="00264B9A">
        <w:rPr>
          <w:rFonts w:ascii="黑体" w:eastAsia="黑体" w:hAnsi="黑体" w:hint="eastAsia"/>
          <w:bCs/>
          <w:sz w:val="24"/>
        </w:rPr>
        <w:t>管理学</w:t>
      </w:r>
      <w:r w:rsidR="00E11AA3">
        <w:rPr>
          <w:color w:val="FF0000"/>
        </w:rPr>
        <w:t xml:space="preserve"> </w:t>
      </w:r>
    </w:p>
    <w:p w:rsidR="00AD67A2" w:rsidRDefault="00AD67A2" w:rsidP="005E5F75">
      <w:pPr>
        <w:spacing w:line="360" w:lineRule="auto"/>
        <w:ind w:firstLineChars="200" w:firstLine="482"/>
        <w:outlineLvl w:val="0"/>
        <w:rPr>
          <w:color w:val="FF0000"/>
        </w:rPr>
      </w:pPr>
      <w:r>
        <w:rPr>
          <w:rFonts w:ascii="黑体" w:eastAsia="黑体" w:hAnsi="黑体" w:cs="黑体" w:hint="eastAsia"/>
          <w:b/>
          <w:sz w:val="24"/>
        </w:rPr>
        <w:t>八、专业核心课程:</w:t>
      </w:r>
      <w:r w:rsidR="005E5F75">
        <w:rPr>
          <w:color w:val="FF0000"/>
        </w:rPr>
        <w:t xml:space="preserve"> </w:t>
      </w:r>
    </w:p>
    <w:p w:rsidR="00AD67A2" w:rsidRDefault="00E11AA3" w:rsidP="00037976">
      <w:pPr>
        <w:spacing w:line="300" w:lineRule="auto"/>
        <w:rPr>
          <w:sz w:val="24"/>
        </w:rPr>
      </w:pPr>
      <w:r w:rsidRPr="00E11AA3">
        <w:rPr>
          <w:rFonts w:asciiTheme="minorEastAsia" w:eastAsiaTheme="minorEastAsia" w:hAnsiTheme="minorEastAsia" w:hint="eastAsia"/>
          <w:b/>
          <w:bCs/>
          <w:position w:val="-1"/>
          <w:sz w:val="24"/>
        </w:rPr>
        <w:tab/>
        <w:t>1.ERP解决方案与ERP案例：</w:t>
      </w:r>
      <w:r>
        <w:rPr>
          <w:b/>
          <w:bCs/>
          <w:sz w:val="24"/>
        </w:rPr>
        <w:t xml:space="preserve"> </w:t>
      </w:r>
      <w:r>
        <w:t>ERP</w:t>
      </w:r>
      <w:r>
        <w:t>解决方案与</w:t>
      </w:r>
      <w:r>
        <w:t>ERP</w:t>
      </w:r>
      <w:r>
        <w:t>案例是工商管理专业的专业核心课，于第三学年春季开始，共</w:t>
      </w:r>
      <w:r>
        <w:t>48</w:t>
      </w:r>
      <w:r>
        <w:t>学时，</w:t>
      </w:r>
      <w:r>
        <w:t>3</w:t>
      </w:r>
      <w:r>
        <w:t>学分，授课以课堂讲授为主，并安排了对企业</w:t>
      </w:r>
      <w:r>
        <w:t>ERP</w:t>
      </w:r>
      <w:r>
        <w:t>案例分析的课内实践，考核方式为考试。本课程的主要内容包括</w:t>
      </w:r>
      <w:r>
        <w:t>ERP</w:t>
      </w:r>
      <w:r>
        <w:t>、</w:t>
      </w:r>
      <w:r>
        <w:t>CRM</w:t>
      </w:r>
      <w:r>
        <w:t>、</w:t>
      </w:r>
      <w:r>
        <w:t>SCM</w:t>
      </w:r>
      <w:r>
        <w:t>及业务流程重组的基本理论和方法。在学习中，学生通过学习目前公认较为成功的企业</w:t>
      </w:r>
      <w:r>
        <w:t>ERP</w:t>
      </w:r>
      <w:r>
        <w:t>解决方案的理论和实践应用，以及对于国内外的经典实施案例的分析，了解更多的企业应用</w:t>
      </w:r>
      <w:r>
        <w:t>ERP</w:t>
      </w:r>
      <w:r>
        <w:t>手段解决企业管理问题的细节和提升解决问题的实践经验，使学生初步具备企业信息化的应用能力和企业信息化平台的执行能力。</w:t>
      </w:r>
      <w:r>
        <w:cr/>
      </w:r>
      <w:r w:rsidRPr="00E11AA3">
        <w:rPr>
          <w:rFonts w:asciiTheme="minorEastAsia" w:eastAsiaTheme="minorEastAsia" w:hAnsiTheme="minorEastAsia" w:hint="eastAsia"/>
          <w:b/>
          <w:bCs/>
          <w:position w:val="-1"/>
          <w:sz w:val="24"/>
        </w:rPr>
        <w:tab/>
        <w:t>2.ERP原理：</w:t>
      </w:r>
      <w:r>
        <w:t>ERP</w:t>
      </w:r>
      <w:r>
        <w:t>原理是工商管理专业的专业核心课，于第三学年秋季开始，共</w:t>
      </w:r>
      <w:r>
        <w:t>48</w:t>
      </w:r>
      <w:r>
        <w:t>学时，</w:t>
      </w:r>
      <w:r>
        <w:t>3</w:t>
      </w:r>
      <w:r>
        <w:t>学分，授课以课堂讲授为主，考核方式为考试。本课程授课内容包括：</w:t>
      </w:r>
      <w:r>
        <w:t>ERP</w:t>
      </w:r>
      <w:r>
        <w:t>基本理论、</w:t>
      </w:r>
      <w:r>
        <w:t>ERP</w:t>
      </w:r>
      <w:r>
        <w:t>起源及发展、</w:t>
      </w:r>
      <w:r>
        <w:t>ERP</w:t>
      </w:r>
      <w:r>
        <w:t>各模块的基本功能、</w:t>
      </w:r>
      <w:r>
        <w:t>ERP</w:t>
      </w:r>
      <w:r>
        <w:t>选型、实施和应用方法等。通过学习本课程，使学生掌握利用</w:t>
      </w:r>
      <w:r>
        <w:t>ERP(</w:t>
      </w:r>
      <w:r>
        <w:t>企业资源计划</w:t>
      </w:r>
      <w:r>
        <w:t>)</w:t>
      </w:r>
      <w:r>
        <w:t>为企业的市场预测、生产计划、人力、物料需求、库存控制的整个生产经营过程以及相关的所有财务活动进行信息化建设提供全面解决方案的能力，掌握</w:t>
      </w:r>
      <w:r>
        <w:t>ERP</w:t>
      </w:r>
      <w:r>
        <w:t>系统运行、维护的能力。</w:t>
      </w:r>
      <w:r>
        <w:cr/>
      </w:r>
      <w:r w:rsidRPr="00E11AA3">
        <w:rPr>
          <w:rFonts w:asciiTheme="minorEastAsia" w:eastAsiaTheme="minorEastAsia" w:hAnsiTheme="minorEastAsia" w:hint="eastAsia"/>
          <w:b/>
          <w:bCs/>
          <w:position w:val="-1"/>
          <w:sz w:val="24"/>
        </w:rPr>
        <w:tab/>
        <w:t>3.管理信息系统：</w:t>
      </w:r>
      <w:r>
        <w:t>管理信息系统是工商管理专业的专业核心课，于第三学年秋季开始，共</w:t>
      </w:r>
      <w:r>
        <w:t>48</w:t>
      </w:r>
      <w:r>
        <w:t>学时，</w:t>
      </w:r>
      <w:r>
        <w:t>3</w:t>
      </w:r>
      <w:r>
        <w:t>学分，授课以课堂讲授为主，考核方式为考试。本课程内容主要包括管理信息系统的概念，各种应用系统的介绍，信息技术的基础，系统的开发的基本知识。通过本课程的学习，让学生从管理、组织和技术等多个角度来认识信息系统，了解组织如何使信息系统与业务战略、组织控制以及业务流程有效结合在一起，获得竞争优势。</w:t>
      </w:r>
      <w:r>
        <w:cr/>
      </w:r>
      <w:r w:rsidRPr="00E11AA3">
        <w:rPr>
          <w:rFonts w:asciiTheme="minorEastAsia" w:eastAsiaTheme="minorEastAsia" w:hAnsiTheme="minorEastAsia" w:hint="eastAsia"/>
          <w:b/>
          <w:bCs/>
          <w:position w:val="-1"/>
          <w:sz w:val="24"/>
        </w:rPr>
        <w:tab/>
        <w:t>4.管理学原理：</w:t>
      </w:r>
      <w:r>
        <w:t>管理学原理是工商管理专业的学科平台课，于第一学年春季开始，共</w:t>
      </w:r>
      <w:r>
        <w:t>64</w:t>
      </w:r>
      <w:r>
        <w:t>学时，</w:t>
      </w:r>
      <w:r>
        <w:t>4</w:t>
      </w:r>
      <w:r>
        <w:t>学分，授课以课堂讲授为主，考核方式为考试。授课内容主要包括基本管理知识、计划与决策、组织、领导、控制、管理思想与管理理论的历史演变等。通过学习，使学生理解管理活动的一般规律，掌握基本管理理念和管理方法，并为后续的专业课程打下良好的基础。</w:t>
      </w:r>
      <w:r>
        <w:cr/>
      </w:r>
      <w:r w:rsidRPr="00E11AA3">
        <w:rPr>
          <w:rFonts w:asciiTheme="minorEastAsia" w:eastAsiaTheme="minorEastAsia" w:hAnsiTheme="minorEastAsia" w:hint="eastAsia"/>
          <w:b/>
          <w:bCs/>
          <w:position w:val="-1"/>
          <w:sz w:val="24"/>
        </w:rPr>
        <w:tab/>
        <w:t>5.人力资源开发与管理：</w:t>
      </w:r>
      <w:r>
        <w:t>人力资源开发与管理是工商管理专业的专业核心课，于第三学年春季开始，共</w:t>
      </w:r>
      <w:r>
        <w:t>48</w:t>
      </w:r>
      <w:r>
        <w:t>学时，</w:t>
      </w:r>
      <w:r>
        <w:t>3</w:t>
      </w:r>
      <w:r>
        <w:t>学分，授课以课堂讲授为主，并安排了对企业人力资源管理应用的课内实践，考核方式为考试。本课程通过对人力资源开发理论的系统学习让学生系统地掌握人力资源管理的基本概念、发展规律、基本原理和主要环节；较深入地掌握人力资源管理的各个环节的作用、关系、程序和方法；能够让学生熟悉企业人力资源管理的基本工作内容，能够灵活运用人力资源管理的基本方法，掌握人力资源管理的基本规律，并能设计简单的人力资源管理局部环节方案。</w:t>
      </w:r>
      <w:r>
        <w:cr/>
      </w:r>
      <w:r w:rsidRPr="00E11AA3">
        <w:rPr>
          <w:rFonts w:asciiTheme="minorEastAsia" w:eastAsiaTheme="minorEastAsia" w:hAnsiTheme="minorEastAsia" w:hint="eastAsia"/>
          <w:b/>
          <w:bCs/>
          <w:position w:val="-1"/>
          <w:sz w:val="24"/>
        </w:rPr>
        <w:lastRenderedPageBreak/>
        <w:tab/>
        <w:t>6.生产运作管理：</w:t>
      </w:r>
      <w:r>
        <w:t>生产运作管理是工商管理专业的专业核心课，于第三学年春季开始，共</w:t>
      </w:r>
      <w:r>
        <w:t>48</w:t>
      </w:r>
      <w:r>
        <w:t>学时，</w:t>
      </w:r>
      <w:r>
        <w:t>3</w:t>
      </w:r>
      <w:r>
        <w:t>学分，授课以课堂讲授为主，考核方式为考试。本课程的授课内容涉及整个生产系统的管理，包括生产系统的设计、构建、运行与维护等四部分内容。通过这一课程的学习，使学生能够掌握有效提高生产运作效率的科学方法，从而降低成本、增进效率、提高对市场需求的响应速度和服务水平，最终提高企业在市场上竞争力。</w:t>
      </w:r>
      <w:r>
        <w:cr/>
      </w:r>
      <w:r w:rsidRPr="00E11AA3">
        <w:rPr>
          <w:rFonts w:asciiTheme="minorEastAsia" w:eastAsiaTheme="minorEastAsia" w:hAnsiTheme="minorEastAsia" w:hint="eastAsia"/>
          <w:b/>
          <w:bCs/>
          <w:position w:val="-1"/>
          <w:sz w:val="24"/>
        </w:rPr>
        <w:tab/>
        <w:t>7.运筹学基础及应用：</w:t>
      </w:r>
      <w:r>
        <w:t>运筹学基础及应用是工商管理专业的专业核心课，于第二学年春季开始，共</w:t>
      </w:r>
      <w:r>
        <w:t>48</w:t>
      </w:r>
      <w:r>
        <w:t>学时，</w:t>
      </w:r>
      <w:r>
        <w:t>3</w:t>
      </w:r>
      <w:r>
        <w:t>学分，授课以课堂讲授为主，考核方式为考试。本课程讲授内容主要有线性规划、运输问题、整数规划、目标规划、图与网络分析、网络计划、排队论、存贮论、对策论、决策论；通过本课程的学习，可以使学生理解与经济领域密切相关的运筹学基本模型与方法，掌握运筹学整体优化的思想和若干定量分析的优化技术，能正确应用各类模型分析、解决实际问题。</w:t>
      </w:r>
      <w:r>
        <w:cr/>
      </w:r>
    </w:p>
    <w:p w:rsidR="00AD67A2" w:rsidRDefault="00AD67A2" w:rsidP="00625409">
      <w:pPr>
        <w:spacing w:line="360" w:lineRule="auto"/>
        <w:ind w:firstLineChars="200" w:firstLine="482"/>
        <w:outlineLvl w:val="0"/>
        <w:rPr>
          <w:b/>
          <w:sz w:val="28"/>
        </w:rPr>
      </w:pPr>
      <w:r>
        <w:rPr>
          <w:rFonts w:ascii="黑体" w:eastAsia="黑体" w:hAnsi="黑体" w:cs="黑体" w:hint="eastAsia"/>
          <w:b/>
          <w:sz w:val="24"/>
        </w:rPr>
        <w:t>九、毕业要求学分:</w:t>
      </w:r>
      <w:r>
        <w:rPr>
          <w:rFonts w:hint="eastAsia"/>
          <w:sz w:val="24"/>
        </w:rPr>
        <w:t xml:space="preserve"> </w:t>
      </w:r>
      <w:r w:rsidR="004D5AE0">
        <w:rPr>
          <w:rFonts w:hint="eastAsia"/>
          <w:sz w:val="24"/>
        </w:rPr>
        <w:t>163</w:t>
      </w:r>
      <w:r w:rsidR="004D5AE0">
        <w:rPr>
          <w:rFonts w:hint="eastAsia"/>
          <w:sz w:val="24"/>
        </w:rPr>
        <w:t>学分，其中，通识课程模块</w:t>
      </w:r>
      <w:r w:rsidR="004D5AE0">
        <w:rPr>
          <w:rFonts w:hint="eastAsia"/>
          <w:sz w:val="24"/>
        </w:rPr>
        <w:t>62</w:t>
      </w:r>
      <w:r w:rsidR="004D5AE0">
        <w:rPr>
          <w:rFonts w:hint="eastAsia"/>
          <w:sz w:val="24"/>
        </w:rPr>
        <w:t>分；学科平台课</w:t>
      </w:r>
      <w:r w:rsidR="004D5AE0">
        <w:rPr>
          <w:rFonts w:hint="eastAsia"/>
          <w:sz w:val="24"/>
        </w:rPr>
        <w:t>23</w:t>
      </w:r>
      <w:r w:rsidR="004D5AE0">
        <w:rPr>
          <w:rFonts w:hint="eastAsia"/>
          <w:sz w:val="24"/>
        </w:rPr>
        <w:t>分；专业核心课</w:t>
      </w:r>
      <w:r w:rsidR="004D5AE0">
        <w:rPr>
          <w:rFonts w:hint="eastAsia"/>
          <w:sz w:val="24"/>
        </w:rPr>
        <w:t>19</w:t>
      </w:r>
      <w:r w:rsidR="004D5AE0">
        <w:rPr>
          <w:rFonts w:hint="eastAsia"/>
          <w:sz w:val="24"/>
        </w:rPr>
        <w:t>分；专业选修课</w:t>
      </w:r>
      <w:r w:rsidR="004D5AE0">
        <w:rPr>
          <w:rFonts w:hint="eastAsia"/>
          <w:sz w:val="24"/>
        </w:rPr>
        <w:t>20</w:t>
      </w:r>
      <w:r w:rsidR="004D5AE0">
        <w:rPr>
          <w:rFonts w:hint="eastAsia"/>
          <w:sz w:val="24"/>
        </w:rPr>
        <w:t>分；跨专业选修课</w:t>
      </w:r>
      <w:r w:rsidR="004D5AE0">
        <w:rPr>
          <w:rFonts w:hint="eastAsia"/>
          <w:sz w:val="24"/>
        </w:rPr>
        <w:t>/</w:t>
      </w:r>
      <w:r w:rsidR="004D5AE0">
        <w:rPr>
          <w:rFonts w:hint="eastAsia"/>
          <w:sz w:val="24"/>
        </w:rPr>
        <w:t>公共选修课</w:t>
      </w:r>
      <w:r w:rsidR="004D5AE0">
        <w:rPr>
          <w:rFonts w:hint="eastAsia"/>
          <w:sz w:val="24"/>
        </w:rPr>
        <w:t>8</w:t>
      </w:r>
      <w:r w:rsidR="004D5AE0">
        <w:rPr>
          <w:rFonts w:hint="eastAsia"/>
          <w:sz w:val="24"/>
        </w:rPr>
        <w:t>分；第二课堂</w:t>
      </w:r>
      <w:r w:rsidR="004D5AE0">
        <w:rPr>
          <w:rFonts w:hint="eastAsia"/>
          <w:sz w:val="24"/>
        </w:rPr>
        <w:t>6</w:t>
      </w:r>
      <w:r w:rsidR="004D5AE0">
        <w:rPr>
          <w:rFonts w:hint="eastAsia"/>
          <w:sz w:val="24"/>
        </w:rPr>
        <w:t>分；创新创业课</w:t>
      </w:r>
      <w:r w:rsidR="004D5AE0">
        <w:rPr>
          <w:rFonts w:hint="eastAsia"/>
          <w:sz w:val="24"/>
        </w:rPr>
        <w:t>2</w:t>
      </w:r>
      <w:r w:rsidR="004D5AE0">
        <w:rPr>
          <w:rFonts w:hint="eastAsia"/>
          <w:sz w:val="24"/>
        </w:rPr>
        <w:t>分；美学教育</w:t>
      </w:r>
      <w:r w:rsidR="004D5AE0">
        <w:rPr>
          <w:rFonts w:hint="eastAsia"/>
          <w:sz w:val="24"/>
        </w:rPr>
        <w:t>0.5</w:t>
      </w:r>
      <w:r w:rsidR="004D5AE0">
        <w:rPr>
          <w:rFonts w:hint="eastAsia"/>
          <w:sz w:val="24"/>
        </w:rPr>
        <w:t>分；劳动教育</w:t>
      </w:r>
      <w:r w:rsidR="004D5AE0">
        <w:rPr>
          <w:rFonts w:hint="eastAsia"/>
          <w:sz w:val="24"/>
        </w:rPr>
        <w:t>0.5</w:t>
      </w:r>
      <w:r w:rsidR="004D5AE0">
        <w:rPr>
          <w:rFonts w:hint="eastAsia"/>
          <w:sz w:val="24"/>
        </w:rPr>
        <w:t>分；集中实践模块</w:t>
      </w:r>
      <w:r w:rsidR="004D5AE0">
        <w:rPr>
          <w:rFonts w:hint="eastAsia"/>
          <w:sz w:val="24"/>
        </w:rPr>
        <w:t>22</w:t>
      </w:r>
      <w:r w:rsidR="004D5AE0">
        <w:rPr>
          <w:rFonts w:hint="eastAsia"/>
          <w:sz w:val="24"/>
        </w:rPr>
        <w:t>分。</w:t>
      </w:r>
      <w:r w:rsidR="00625409">
        <w:rPr>
          <w:b/>
          <w:sz w:val="28"/>
        </w:rPr>
        <w:t xml:space="preserve"> </w:t>
      </w:r>
    </w:p>
    <w:p w:rsidR="00AD67A2" w:rsidRDefault="00AD67A2">
      <w:pPr>
        <w:spacing w:line="360" w:lineRule="auto"/>
        <w:rPr>
          <w:rFonts w:ascii="黑体" w:eastAsia="黑体" w:hAnsi="黑体" w:cs="黑体"/>
          <w:b/>
          <w:sz w:val="24"/>
        </w:rPr>
        <w:sectPr w:rsidR="00AD67A2" w:rsidSect="008E1E6A">
          <w:headerReference w:type="even" r:id="rId8"/>
          <w:headerReference w:type="default" r:id="rId9"/>
          <w:footerReference w:type="even" r:id="rId10"/>
          <w:footerReference w:type="default" r:id="rId11"/>
          <w:headerReference w:type="first" r:id="rId12"/>
          <w:pgSz w:w="11906" w:h="16838"/>
          <w:pgMar w:top="1701" w:right="1417" w:bottom="1134" w:left="1417" w:header="851" w:footer="850" w:gutter="0"/>
          <w:cols w:space="720"/>
          <w:docGrid w:type="lines" w:linePitch="312"/>
        </w:sectPr>
      </w:pPr>
    </w:p>
    <w:p w:rsidR="005E5F75" w:rsidRDefault="005E5F75" w:rsidP="005E5F75">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lastRenderedPageBreak/>
        <w:t>十、课程结构及学时学分分配表</w:t>
      </w:r>
    </w:p>
    <w:tbl>
      <w:tblPr>
        <w:tblStyle w:val="ab"/>
        <w:tblW w:w="0" w:type="auto"/>
        <w:tblLayout w:type="fixed"/>
        <w:tblLook w:val="04A0" w:firstRow="1" w:lastRow="0" w:firstColumn="1" w:lastColumn="0" w:noHBand="0" w:noVBand="1"/>
      </w:tblPr>
      <w:tblGrid>
        <w:gridCol w:w="735"/>
        <w:gridCol w:w="1500"/>
        <w:gridCol w:w="708"/>
        <w:gridCol w:w="709"/>
        <w:gridCol w:w="709"/>
        <w:gridCol w:w="709"/>
        <w:gridCol w:w="850"/>
        <w:gridCol w:w="709"/>
        <w:gridCol w:w="738"/>
        <w:gridCol w:w="799"/>
        <w:gridCol w:w="817"/>
        <w:gridCol w:w="754"/>
        <w:gridCol w:w="754"/>
        <w:gridCol w:w="754"/>
        <w:gridCol w:w="754"/>
        <w:gridCol w:w="754"/>
        <w:gridCol w:w="733"/>
        <w:gridCol w:w="733"/>
      </w:tblGrid>
      <w:tr w:rsidR="007B087C" w:rsidTr="00DB093C">
        <w:tc>
          <w:tcPr>
            <w:tcW w:w="2235" w:type="dxa"/>
            <w:gridSpan w:val="2"/>
            <w:vMerge w:val="restart"/>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黑体"/>
                <w:b/>
                <w:szCs w:val="21"/>
              </w:rPr>
              <w:t>课程模块</w:t>
            </w:r>
          </w:p>
        </w:tc>
        <w:tc>
          <w:tcPr>
            <w:tcW w:w="2126" w:type="dxa"/>
            <w:gridSpan w:val="3"/>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宋体" w:hint="eastAsia"/>
                <w:b/>
                <w:bCs/>
                <w:color w:val="000000"/>
                <w:kern w:val="0"/>
                <w:szCs w:val="21"/>
              </w:rPr>
              <w:t>学时</w:t>
            </w:r>
          </w:p>
        </w:tc>
        <w:tc>
          <w:tcPr>
            <w:tcW w:w="709" w:type="dxa"/>
            <w:vMerge w:val="restart"/>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宋体" w:hint="eastAsia"/>
                <w:b/>
                <w:bCs/>
                <w:color w:val="000000"/>
                <w:kern w:val="0"/>
                <w:szCs w:val="21"/>
              </w:rPr>
              <w:t>学分</w:t>
            </w:r>
          </w:p>
        </w:tc>
        <w:tc>
          <w:tcPr>
            <w:tcW w:w="850" w:type="dxa"/>
            <w:vMerge w:val="restart"/>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宋体" w:hint="eastAsia"/>
                <w:b/>
                <w:bCs/>
                <w:color w:val="000000"/>
                <w:kern w:val="0"/>
                <w:szCs w:val="21"/>
              </w:rPr>
              <w:t>占总学分比例（</w:t>
            </w:r>
            <w:r w:rsidRPr="00251BA7">
              <w:rPr>
                <w:rFonts w:asciiTheme="minorEastAsia" w:eastAsiaTheme="minorEastAsia" w:hAnsiTheme="minorEastAsia"/>
                <w:b/>
                <w:bCs/>
                <w:color w:val="000000"/>
                <w:kern w:val="0"/>
                <w:szCs w:val="21"/>
              </w:rPr>
              <w:t>%</w:t>
            </w:r>
            <w:r w:rsidRPr="00251BA7">
              <w:rPr>
                <w:rFonts w:asciiTheme="minorEastAsia" w:eastAsiaTheme="minorEastAsia" w:hAnsiTheme="minorEastAsia" w:cs="宋体" w:hint="eastAsia"/>
                <w:b/>
                <w:bCs/>
                <w:color w:val="000000"/>
                <w:kern w:val="0"/>
                <w:szCs w:val="21"/>
              </w:rPr>
              <w:t>）</w:t>
            </w:r>
          </w:p>
        </w:tc>
        <w:tc>
          <w:tcPr>
            <w:tcW w:w="8299" w:type="dxa"/>
            <w:gridSpan w:val="11"/>
            <w:vAlign w:val="center"/>
          </w:tcPr>
          <w:p w:rsidR="007B087C" w:rsidRPr="00251BA7" w:rsidRDefault="007B087C" w:rsidP="00251BA7">
            <w:pPr>
              <w:tabs>
                <w:tab w:val="left" w:pos="2348"/>
              </w:tabs>
              <w:jc w:val="center"/>
              <w:outlineLvl w:val="0"/>
              <w:rPr>
                <w:rFonts w:asciiTheme="minorEastAsia" w:eastAsiaTheme="minorEastAsia" w:hAnsiTheme="minorEastAsia" w:cs="黑体"/>
                <w:b/>
                <w:szCs w:val="21"/>
              </w:rPr>
            </w:pPr>
            <w:r w:rsidRPr="00251BA7">
              <w:rPr>
                <w:rFonts w:asciiTheme="minorEastAsia" w:eastAsiaTheme="minorEastAsia" w:hAnsiTheme="minorEastAsia" w:cs="黑体"/>
                <w:b/>
                <w:szCs w:val="21"/>
              </w:rPr>
              <w:t>学</w:t>
            </w:r>
            <w:r w:rsidR="0097553F">
              <w:rPr>
                <w:rFonts w:asciiTheme="minorEastAsia" w:eastAsiaTheme="minorEastAsia" w:hAnsiTheme="minorEastAsia" w:cs="黑体"/>
                <w:b/>
                <w:szCs w:val="21"/>
              </w:rPr>
              <w:t>分</w:t>
            </w:r>
            <w:r w:rsidRPr="00251BA7">
              <w:rPr>
                <w:rFonts w:asciiTheme="minorEastAsia" w:eastAsiaTheme="minorEastAsia" w:hAnsiTheme="minorEastAsia" w:cs="黑体"/>
                <w:b/>
                <w:szCs w:val="21"/>
              </w:rPr>
              <w:t>分配</w:t>
            </w:r>
          </w:p>
        </w:tc>
      </w:tr>
      <w:tr w:rsidR="00DB093C" w:rsidTr="00DB093C">
        <w:tc>
          <w:tcPr>
            <w:tcW w:w="2235" w:type="dxa"/>
            <w:gridSpan w:val="2"/>
            <w:vMerge/>
            <w:vAlign w:val="center"/>
          </w:tcPr>
          <w:p w:rsidR="007B087C" w:rsidRPr="00251BA7" w:rsidRDefault="007B087C" w:rsidP="00251BA7">
            <w:pPr>
              <w:jc w:val="center"/>
              <w:outlineLvl w:val="0"/>
              <w:rPr>
                <w:rFonts w:asciiTheme="minorEastAsia" w:eastAsiaTheme="minorEastAsia" w:hAnsiTheme="minorEastAsia" w:cs="黑体"/>
                <w:b/>
                <w:szCs w:val="21"/>
              </w:rPr>
            </w:pPr>
          </w:p>
        </w:tc>
        <w:tc>
          <w:tcPr>
            <w:tcW w:w="708" w:type="dxa"/>
            <w:vMerge w:val="restart"/>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宋体" w:hint="eastAsia"/>
                <w:b/>
                <w:bCs/>
                <w:color w:val="000000"/>
                <w:kern w:val="0"/>
                <w:szCs w:val="21"/>
              </w:rPr>
              <w:t>合计</w:t>
            </w:r>
          </w:p>
        </w:tc>
        <w:tc>
          <w:tcPr>
            <w:tcW w:w="709" w:type="dxa"/>
            <w:vMerge w:val="restart"/>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宋体" w:hint="eastAsia"/>
                <w:b/>
                <w:bCs/>
                <w:color w:val="000000"/>
                <w:kern w:val="0"/>
                <w:szCs w:val="21"/>
              </w:rPr>
              <w:t>理论教学</w:t>
            </w:r>
          </w:p>
        </w:tc>
        <w:tc>
          <w:tcPr>
            <w:tcW w:w="709" w:type="dxa"/>
            <w:vMerge w:val="restart"/>
            <w:vAlign w:val="center"/>
          </w:tcPr>
          <w:p w:rsidR="007B087C" w:rsidRPr="00251BA7" w:rsidRDefault="00E7357D"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宋体" w:hint="eastAsia"/>
                <w:b/>
                <w:bCs/>
                <w:color w:val="000000"/>
                <w:kern w:val="0"/>
                <w:szCs w:val="21"/>
              </w:rPr>
              <w:t>实践</w:t>
            </w:r>
            <w:r w:rsidR="007B087C" w:rsidRPr="00251BA7">
              <w:rPr>
                <w:rFonts w:asciiTheme="minorEastAsia" w:eastAsiaTheme="minorEastAsia" w:hAnsiTheme="minorEastAsia" w:cs="宋体" w:hint="eastAsia"/>
                <w:b/>
                <w:bCs/>
                <w:color w:val="000000"/>
                <w:kern w:val="0"/>
                <w:szCs w:val="21"/>
              </w:rPr>
              <w:t>教学</w:t>
            </w:r>
          </w:p>
        </w:tc>
        <w:tc>
          <w:tcPr>
            <w:tcW w:w="709" w:type="dxa"/>
            <w:vMerge/>
            <w:vAlign w:val="center"/>
          </w:tcPr>
          <w:p w:rsidR="007B087C" w:rsidRPr="00251BA7" w:rsidRDefault="007B087C" w:rsidP="00251BA7">
            <w:pPr>
              <w:jc w:val="center"/>
              <w:outlineLvl w:val="0"/>
              <w:rPr>
                <w:rFonts w:asciiTheme="minorEastAsia" w:eastAsiaTheme="minorEastAsia" w:hAnsiTheme="minorEastAsia" w:cs="黑体"/>
                <w:b/>
                <w:szCs w:val="21"/>
              </w:rPr>
            </w:pPr>
          </w:p>
        </w:tc>
        <w:tc>
          <w:tcPr>
            <w:tcW w:w="850" w:type="dxa"/>
            <w:vMerge/>
            <w:vAlign w:val="center"/>
          </w:tcPr>
          <w:p w:rsidR="007B087C" w:rsidRPr="00251BA7" w:rsidRDefault="007B087C" w:rsidP="00251BA7">
            <w:pPr>
              <w:jc w:val="center"/>
              <w:outlineLvl w:val="0"/>
              <w:rPr>
                <w:rFonts w:asciiTheme="minorEastAsia" w:eastAsiaTheme="minorEastAsia" w:hAnsiTheme="minorEastAsia" w:cs="黑体"/>
                <w:b/>
                <w:szCs w:val="21"/>
              </w:rPr>
            </w:pPr>
          </w:p>
        </w:tc>
        <w:tc>
          <w:tcPr>
            <w:tcW w:w="2246" w:type="dxa"/>
            <w:gridSpan w:val="3"/>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黑体"/>
                <w:b/>
                <w:szCs w:val="21"/>
              </w:rPr>
              <w:t>第一学年</w:t>
            </w:r>
          </w:p>
        </w:tc>
        <w:tc>
          <w:tcPr>
            <w:tcW w:w="2325" w:type="dxa"/>
            <w:gridSpan w:val="3"/>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黑体"/>
                <w:b/>
                <w:szCs w:val="21"/>
              </w:rPr>
              <w:t>第二学年</w:t>
            </w:r>
          </w:p>
        </w:tc>
        <w:tc>
          <w:tcPr>
            <w:tcW w:w="2262" w:type="dxa"/>
            <w:gridSpan w:val="3"/>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黑体"/>
                <w:b/>
                <w:szCs w:val="21"/>
              </w:rPr>
              <w:t>第三学年</w:t>
            </w:r>
          </w:p>
        </w:tc>
        <w:tc>
          <w:tcPr>
            <w:tcW w:w="1466" w:type="dxa"/>
            <w:gridSpan w:val="2"/>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黑体"/>
                <w:b/>
                <w:szCs w:val="21"/>
              </w:rPr>
              <w:t>第四学年</w:t>
            </w:r>
          </w:p>
        </w:tc>
      </w:tr>
      <w:tr w:rsidR="00DB093C" w:rsidTr="00DB093C">
        <w:trPr>
          <w:trHeight w:val="686"/>
        </w:trPr>
        <w:tc>
          <w:tcPr>
            <w:tcW w:w="2235" w:type="dxa"/>
            <w:gridSpan w:val="2"/>
            <w:vMerge/>
            <w:vAlign w:val="center"/>
          </w:tcPr>
          <w:p w:rsidR="007B087C" w:rsidRPr="00251BA7" w:rsidRDefault="007B087C" w:rsidP="00251BA7">
            <w:pPr>
              <w:jc w:val="center"/>
              <w:outlineLvl w:val="0"/>
              <w:rPr>
                <w:rFonts w:asciiTheme="minorEastAsia" w:eastAsiaTheme="minorEastAsia" w:hAnsiTheme="minorEastAsia" w:cs="黑体"/>
                <w:b/>
                <w:szCs w:val="21"/>
              </w:rPr>
            </w:pPr>
          </w:p>
        </w:tc>
        <w:tc>
          <w:tcPr>
            <w:tcW w:w="708" w:type="dxa"/>
            <w:vMerge/>
            <w:vAlign w:val="center"/>
          </w:tcPr>
          <w:p w:rsidR="007B087C" w:rsidRPr="00251BA7" w:rsidRDefault="007B087C" w:rsidP="00251BA7">
            <w:pPr>
              <w:jc w:val="center"/>
              <w:outlineLvl w:val="0"/>
              <w:rPr>
                <w:rFonts w:asciiTheme="minorEastAsia" w:eastAsiaTheme="minorEastAsia" w:hAnsiTheme="minorEastAsia" w:cs="黑体"/>
                <w:b/>
                <w:szCs w:val="21"/>
              </w:rPr>
            </w:pPr>
          </w:p>
        </w:tc>
        <w:tc>
          <w:tcPr>
            <w:tcW w:w="709" w:type="dxa"/>
            <w:vMerge/>
            <w:vAlign w:val="center"/>
          </w:tcPr>
          <w:p w:rsidR="007B087C" w:rsidRPr="00251BA7" w:rsidRDefault="007B087C" w:rsidP="00251BA7">
            <w:pPr>
              <w:jc w:val="center"/>
              <w:outlineLvl w:val="0"/>
              <w:rPr>
                <w:rFonts w:asciiTheme="minorEastAsia" w:eastAsiaTheme="minorEastAsia" w:hAnsiTheme="minorEastAsia" w:cs="黑体"/>
                <w:b/>
                <w:szCs w:val="21"/>
              </w:rPr>
            </w:pPr>
          </w:p>
        </w:tc>
        <w:tc>
          <w:tcPr>
            <w:tcW w:w="709" w:type="dxa"/>
            <w:vMerge/>
            <w:vAlign w:val="center"/>
          </w:tcPr>
          <w:p w:rsidR="007B087C" w:rsidRPr="00251BA7" w:rsidRDefault="007B087C" w:rsidP="00251BA7">
            <w:pPr>
              <w:jc w:val="center"/>
              <w:outlineLvl w:val="0"/>
              <w:rPr>
                <w:rFonts w:asciiTheme="minorEastAsia" w:eastAsiaTheme="minorEastAsia" w:hAnsiTheme="minorEastAsia" w:cs="黑体"/>
                <w:b/>
                <w:szCs w:val="21"/>
              </w:rPr>
            </w:pPr>
          </w:p>
        </w:tc>
        <w:tc>
          <w:tcPr>
            <w:tcW w:w="709" w:type="dxa"/>
            <w:vMerge/>
            <w:vAlign w:val="center"/>
          </w:tcPr>
          <w:p w:rsidR="007B087C" w:rsidRPr="00251BA7" w:rsidRDefault="007B087C" w:rsidP="00251BA7">
            <w:pPr>
              <w:jc w:val="center"/>
              <w:outlineLvl w:val="0"/>
              <w:rPr>
                <w:rFonts w:asciiTheme="minorEastAsia" w:eastAsiaTheme="minorEastAsia" w:hAnsiTheme="minorEastAsia" w:cs="黑体"/>
                <w:b/>
                <w:szCs w:val="21"/>
              </w:rPr>
            </w:pPr>
          </w:p>
        </w:tc>
        <w:tc>
          <w:tcPr>
            <w:tcW w:w="850" w:type="dxa"/>
            <w:vMerge/>
            <w:vAlign w:val="center"/>
          </w:tcPr>
          <w:p w:rsidR="007B087C" w:rsidRPr="00251BA7" w:rsidRDefault="007B087C" w:rsidP="00251BA7">
            <w:pPr>
              <w:jc w:val="center"/>
              <w:outlineLvl w:val="0"/>
              <w:rPr>
                <w:rFonts w:asciiTheme="minorEastAsia" w:eastAsiaTheme="minorEastAsia" w:hAnsiTheme="minorEastAsia" w:cs="黑体"/>
                <w:b/>
                <w:szCs w:val="21"/>
              </w:rPr>
            </w:pPr>
          </w:p>
        </w:tc>
        <w:tc>
          <w:tcPr>
            <w:tcW w:w="709" w:type="dxa"/>
            <w:vAlign w:val="center"/>
          </w:tcPr>
          <w:p w:rsidR="007B087C" w:rsidRPr="00251BA7" w:rsidRDefault="00256E4F"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宋体" w:hint="eastAsia"/>
                <w:b/>
                <w:bCs/>
                <w:color w:val="000000"/>
                <w:kern w:val="0"/>
                <w:szCs w:val="21"/>
              </w:rPr>
              <w:t>秋季学期</w:t>
            </w:r>
          </w:p>
        </w:tc>
        <w:tc>
          <w:tcPr>
            <w:tcW w:w="738" w:type="dxa"/>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宋体" w:hint="eastAsia"/>
                <w:b/>
                <w:bCs/>
                <w:color w:val="000000"/>
                <w:kern w:val="0"/>
                <w:szCs w:val="21"/>
              </w:rPr>
              <w:t>春季学期</w:t>
            </w:r>
          </w:p>
        </w:tc>
        <w:tc>
          <w:tcPr>
            <w:tcW w:w="799" w:type="dxa"/>
            <w:vAlign w:val="center"/>
          </w:tcPr>
          <w:p w:rsidR="007B087C" w:rsidRPr="00251BA7" w:rsidRDefault="007B087C" w:rsidP="00251BA7">
            <w:pPr>
              <w:jc w:val="center"/>
              <w:outlineLvl w:val="0"/>
              <w:rPr>
                <w:rFonts w:asciiTheme="minorEastAsia" w:eastAsiaTheme="minorEastAsia" w:hAnsiTheme="minorEastAsia" w:cs="宋体"/>
                <w:b/>
                <w:bCs/>
                <w:color w:val="000000"/>
                <w:kern w:val="0"/>
                <w:szCs w:val="21"/>
              </w:rPr>
            </w:pPr>
            <w:r w:rsidRPr="00251BA7">
              <w:rPr>
                <w:rFonts w:asciiTheme="minorEastAsia" w:eastAsiaTheme="minorEastAsia" w:hAnsiTheme="minorEastAsia" w:cs="宋体" w:hint="eastAsia"/>
                <w:b/>
                <w:bCs/>
                <w:color w:val="000000"/>
                <w:kern w:val="0"/>
                <w:szCs w:val="21"/>
              </w:rPr>
              <w:t>夏季学期</w:t>
            </w:r>
          </w:p>
        </w:tc>
        <w:tc>
          <w:tcPr>
            <w:tcW w:w="817" w:type="dxa"/>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宋体" w:hint="eastAsia"/>
                <w:b/>
                <w:bCs/>
                <w:color w:val="000000"/>
                <w:kern w:val="0"/>
                <w:szCs w:val="21"/>
              </w:rPr>
              <w:t>秋季学期</w:t>
            </w:r>
          </w:p>
        </w:tc>
        <w:tc>
          <w:tcPr>
            <w:tcW w:w="754" w:type="dxa"/>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宋体" w:hint="eastAsia"/>
                <w:b/>
                <w:bCs/>
                <w:color w:val="000000"/>
                <w:kern w:val="0"/>
                <w:szCs w:val="21"/>
              </w:rPr>
              <w:t>春季学期</w:t>
            </w:r>
          </w:p>
        </w:tc>
        <w:tc>
          <w:tcPr>
            <w:tcW w:w="754" w:type="dxa"/>
            <w:vAlign w:val="center"/>
          </w:tcPr>
          <w:p w:rsidR="007B087C" w:rsidRPr="00251BA7" w:rsidRDefault="007B087C" w:rsidP="00251BA7">
            <w:pPr>
              <w:jc w:val="center"/>
              <w:outlineLvl w:val="0"/>
              <w:rPr>
                <w:rFonts w:asciiTheme="minorEastAsia" w:eastAsiaTheme="minorEastAsia" w:hAnsiTheme="minorEastAsia" w:cs="宋体"/>
                <w:b/>
                <w:bCs/>
                <w:color w:val="000000"/>
                <w:kern w:val="0"/>
                <w:szCs w:val="21"/>
              </w:rPr>
            </w:pPr>
            <w:r w:rsidRPr="00251BA7">
              <w:rPr>
                <w:rFonts w:asciiTheme="minorEastAsia" w:eastAsiaTheme="minorEastAsia" w:hAnsiTheme="minorEastAsia" w:cs="宋体" w:hint="eastAsia"/>
                <w:b/>
                <w:bCs/>
                <w:color w:val="000000"/>
                <w:kern w:val="0"/>
                <w:szCs w:val="21"/>
              </w:rPr>
              <w:t>夏季学期</w:t>
            </w:r>
          </w:p>
        </w:tc>
        <w:tc>
          <w:tcPr>
            <w:tcW w:w="754" w:type="dxa"/>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宋体" w:hint="eastAsia"/>
                <w:b/>
                <w:bCs/>
                <w:color w:val="000000"/>
                <w:kern w:val="0"/>
                <w:szCs w:val="21"/>
              </w:rPr>
              <w:t>秋季学期</w:t>
            </w:r>
          </w:p>
        </w:tc>
        <w:tc>
          <w:tcPr>
            <w:tcW w:w="754" w:type="dxa"/>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宋体" w:hint="eastAsia"/>
                <w:b/>
                <w:bCs/>
                <w:color w:val="000000"/>
                <w:kern w:val="0"/>
                <w:szCs w:val="21"/>
              </w:rPr>
              <w:t>春季学期</w:t>
            </w:r>
          </w:p>
        </w:tc>
        <w:tc>
          <w:tcPr>
            <w:tcW w:w="754" w:type="dxa"/>
            <w:vAlign w:val="center"/>
          </w:tcPr>
          <w:p w:rsidR="007B087C" w:rsidRPr="00251BA7" w:rsidRDefault="007B087C" w:rsidP="00251BA7">
            <w:pPr>
              <w:jc w:val="center"/>
              <w:outlineLvl w:val="0"/>
              <w:rPr>
                <w:rFonts w:asciiTheme="minorEastAsia" w:eastAsiaTheme="minorEastAsia" w:hAnsiTheme="minorEastAsia" w:cs="宋体"/>
                <w:b/>
                <w:bCs/>
                <w:color w:val="000000"/>
                <w:kern w:val="0"/>
                <w:szCs w:val="21"/>
              </w:rPr>
            </w:pPr>
            <w:r w:rsidRPr="00251BA7">
              <w:rPr>
                <w:rFonts w:asciiTheme="minorEastAsia" w:eastAsiaTheme="minorEastAsia" w:hAnsiTheme="minorEastAsia" w:cs="宋体" w:hint="eastAsia"/>
                <w:b/>
                <w:bCs/>
                <w:color w:val="000000"/>
                <w:kern w:val="0"/>
                <w:szCs w:val="21"/>
              </w:rPr>
              <w:t>夏季学期</w:t>
            </w:r>
          </w:p>
        </w:tc>
        <w:tc>
          <w:tcPr>
            <w:tcW w:w="733" w:type="dxa"/>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宋体" w:hint="eastAsia"/>
                <w:b/>
                <w:bCs/>
                <w:color w:val="000000"/>
                <w:kern w:val="0"/>
                <w:szCs w:val="21"/>
              </w:rPr>
              <w:t>秋季学期</w:t>
            </w:r>
          </w:p>
        </w:tc>
        <w:tc>
          <w:tcPr>
            <w:tcW w:w="733" w:type="dxa"/>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宋体" w:hint="eastAsia"/>
                <w:b/>
                <w:bCs/>
                <w:color w:val="000000"/>
                <w:kern w:val="0"/>
                <w:szCs w:val="21"/>
              </w:rPr>
              <w:t>春季学期</w:t>
            </w:r>
          </w:p>
        </w:tc>
      </w:tr>
      <w:tr w:rsidR="00DB093C" w:rsidTr="00DB093C">
        <w:tc>
          <w:tcPr>
            <w:tcW w:w="735" w:type="dxa"/>
            <w:gridSpan w:val="2"/>
            <w:vAlign w:val="center"/>
          </w:tcPr>
          <w:p w:rsidR="007B087C" w:rsidRDefault="007B087C" w:rsidP="00251BA7">
            <w:pPr>
              <w:jc w:val="center"/>
              <w:outlineLvl w:val="0"/>
              <w:rPr>
                <w:rFonts w:ascii="黑体" w:eastAsia="黑体" w:hAnsi="黑体" w:cs="黑体"/>
                <w:b/>
                <w:sz w:val="24"/>
              </w:rPr>
            </w:pPr>
            <w:r>
              <w:t>通识课程模块</w:t>
            </w:r>
          </w:p>
        </w:tc>
        <w:tc>
          <w:tcPr>
            <w:tcW w:w="708" w:type="dxa"/>
            <w:vAlign w:val="center"/>
          </w:tcPr>
          <w:p w:rsidR="007B087C" w:rsidRDefault="007B087C" w:rsidP="00251BA7">
            <w:pPr>
              <w:jc w:val="center"/>
              <w:outlineLvl w:val="0"/>
              <w:rPr>
                <w:rFonts w:ascii="黑体" w:eastAsia="黑体" w:hAnsi="黑体" w:cs="黑体"/>
                <w:b/>
                <w:sz w:val="24"/>
              </w:rPr>
            </w:pPr>
            <w:r>
              <w:t>1108</w:t>
            </w:r>
          </w:p>
        </w:tc>
        <w:tc>
          <w:tcPr>
            <w:tcW w:w="709" w:type="dxa"/>
            <w:vAlign w:val="center"/>
          </w:tcPr>
          <w:p w:rsidR="007B087C" w:rsidRDefault="007B087C" w:rsidP="00251BA7">
            <w:pPr>
              <w:jc w:val="center"/>
              <w:outlineLvl w:val="0"/>
              <w:rPr>
                <w:rFonts w:ascii="黑体" w:eastAsia="黑体" w:hAnsi="黑体" w:cs="黑体"/>
                <w:b/>
                <w:sz w:val="24"/>
              </w:rPr>
            </w:pPr>
            <w:r>
              <w:t>890</w:t>
            </w:r>
          </w:p>
        </w:tc>
        <w:tc>
          <w:tcPr>
            <w:tcW w:w="709" w:type="dxa"/>
            <w:vAlign w:val="center"/>
          </w:tcPr>
          <w:p w:rsidR="007B087C" w:rsidRDefault="007B087C" w:rsidP="00251BA7">
            <w:pPr>
              <w:jc w:val="center"/>
              <w:outlineLvl w:val="0"/>
              <w:rPr>
                <w:rFonts w:ascii="黑体" w:eastAsia="黑体" w:hAnsi="黑体" w:cs="黑体"/>
                <w:b/>
                <w:sz w:val="24"/>
              </w:rPr>
            </w:pPr>
            <w:r>
              <w:t>218</w:t>
            </w:r>
          </w:p>
        </w:tc>
        <w:tc>
          <w:tcPr>
            <w:tcW w:w="709" w:type="dxa"/>
            <w:vAlign w:val="center"/>
          </w:tcPr>
          <w:p w:rsidR="007B087C" w:rsidRDefault="007B087C" w:rsidP="00251BA7">
            <w:pPr>
              <w:jc w:val="center"/>
              <w:outlineLvl w:val="0"/>
              <w:rPr>
                <w:rFonts w:ascii="黑体" w:eastAsia="黑体" w:hAnsi="黑体" w:cs="黑体"/>
                <w:b/>
                <w:sz w:val="24"/>
              </w:rPr>
            </w:pPr>
            <w:r>
              <w:t>62</w:t>
            </w:r>
          </w:p>
        </w:tc>
        <w:tc>
          <w:tcPr>
            <w:tcW w:w="850" w:type="dxa"/>
            <w:vAlign w:val="center"/>
          </w:tcPr>
          <w:p w:rsidR="007B087C" w:rsidRDefault="007B087C" w:rsidP="00251BA7">
            <w:pPr>
              <w:jc w:val="center"/>
              <w:outlineLvl w:val="0"/>
              <w:rPr>
                <w:rFonts w:ascii="黑体" w:eastAsia="黑体" w:hAnsi="黑体" w:cs="黑体"/>
                <w:b/>
                <w:sz w:val="24"/>
              </w:rPr>
            </w:pPr>
            <w:r>
              <w:t>38.04</w:t>
            </w:r>
          </w:p>
        </w:tc>
        <w:tc>
          <w:tcPr>
            <w:tcW w:w="709" w:type="dxa"/>
            <w:vAlign w:val="center"/>
          </w:tcPr>
          <w:p w:rsidR="007B087C" w:rsidRDefault="007B087C" w:rsidP="00251BA7">
            <w:pPr>
              <w:jc w:val="center"/>
              <w:outlineLvl w:val="0"/>
              <w:rPr>
                <w:rFonts w:ascii="黑体" w:eastAsia="黑体" w:hAnsi="黑体" w:cs="黑体"/>
                <w:b/>
                <w:sz w:val="24"/>
              </w:rPr>
            </w:pPr>
            <w:r>
              <w:t>21.5</w:t>
            </w:r>
          </w:p>
        </w:tc>
        <w:tc>
          <w:tcPr>
            <w:tcW w:w="738" w:type="dxa"/>
            <w:vAlign w:val="center"/>
          </w:tcPr>
          <w:p w:rsidR="007B087C" w:rsidRDefault="007B087C" w:rsidP="00251BA7">
            <w:pPr>
              <w:jc w:val="center"/>
              <w:outlineLvl w:val="0"/>
              <w:rPr>
                <w:rFonts w:ascii="黑体" w:eastAsia="黑体" w:hAnsi="黑体" w:cs="黑体"/>
                <w:b/>
                <w:sz w:val="24"/>
              </w:rPr>
            </w:pPr>
            <w:r>
              <w:t>16.5</w:t>
            </w:r>
          </w:p>
        </w:tc>
        <w:tc>
          <w:tcPr>
            <w:tcW w:w="799" w:type="dxa"/>
            <w:vAlign w:val="center"/>
          </w:tcPr>
          <w:p w:rsidR="007B087C" w:rsidRDefault="007B087C" w:rsidP="00251BA7">
            <w:pPr>
              <w:jc w:val="center"/>
              <w:outlineLvl w:val="0"/>
              <w:rPr>
                <w:rFonts w:ascii="黑体" w:eastAsia="黑体" w:hAnsi="黑体" w:cs="黑体"/>
                <w:b/>
                <w:sz w:val="24"/>
              </w:rPr>
            </w:pPr>
            <w:r>
              <w:t>0</w:t>
            </w:r>
          </w:p>
        </w:tc>
        <w:tc>
          <w:tcPr>
            <w:tcW w:w="817" w:type="dxa"/>
            <w:vAlign w:val="center"/>
          </w:tcPr>
          <w:p w:rsidR="007B087C" w:rsidRDefault="007B087C" w:rsidP="00251BA7">
            <w:pPr>
              <w:jc w:val="center"/>
              <w:outlineLvl w:val="0"/>
              <w:rPr>
                <w:rFonts w:ascii="黑体" w:eastAsia="黑体" w:hAnsi="黑体" w:cs="黑体"/>
                <w:b/>
                <w:sz w:val="24"/>
              </w:rPr>
            </w:pPr>
            <w:r>
              <w:t>8</w:t>
            </w:r>
          </w:p>
        </w:tc>
        <w:tc>
          <w:tcPr>
            <w:tcW w:w="754" w:type="dxa"/>
            <w:vAlign w:val="center"/>
          </w:tcPr>
          <w:p w:rsidR="007B087C" w:rsidRDefault="007B087C" w:rsidP="00251BA7">
            <w:pPr>
              <w:jc w:val="center"/>
              <w:outlineLvl w:val="0"/>
              <w:rPr>
                <w:rFonts w:ascii="黑体" w:eastAsia="黑体" w:hAnsi="黑体" w:cs="黑体"/>
                <w:b/>
                <w:sz w:val="24"/>
              </w:rPr>
            </w:pPr>
            <w:r>
              <w:t>9.5</w:t>
            </w:r>
          </w:p>
        </w:tc>
        <w:tc>
          <w:tcPr>
            <w:tcW w:w="754" w:type="dxa"/>
            <w:vAlign w:val="center"/>
          </w:tcPr>
          <w:p w:rsidR="007B087C" w:rsidRDefault="007B087C" w:rsidP="00251BA7">
            <w:pPr>
              <w:jc w:val="center"/>
              <w:outlineLvl w:val="0"/>
              <w:rPr>
                <w:rFonts w:ascii="黑体" w:eastAsia="黑体" w:hAnsi="黑体" w:cs="黑体"/>
                <w:b/>
                <w:sz w:val="24"/>
              </w:rPr>
            </w:pPr>
            <w:r>
              <w:t>0</w:t>
            </w:r>
          </w:p>
        </w:tc>
        <w:tc>
          <w:tcPr>
            <w:tcW w:w="754" w:type="dxa"/>
            <w:vAlign w:val="center"/>
          </w:tcPr>
          <w:p w:rsidR="007B087C" w:rsidRDefault="007B087C" w:rsidP="00251BA7">
            <w:pPr>
              <w:jc w:val="center"/>
              <w:outlineLvl w:val="0"/>
              <w:rPr>
                <w:rFonts w:ascii="黑体" w:eastAsia="黑体" w:hAnsi="黑体" w:cs="黑体"/>
                <w:b/>
                <w:sz w:val="24"/>
              </w:rPr>
            </w:pPr>
            <w:r>
              <w:t>0</w:t>
            </w:r>
          </w:p>
        </w:tc>
        <w:tc>
          <w:tcPr>
            <w:tcW w:w="754" w:type="dxa"/>
            <w:vAlign w:val="center"/>
          </w:tcPr>
          <w:p w:rsidR="007B087C" w:rsidRDefault="007B087C" w:rsidP="00251BA7">
            <w:pPr>
              <w:jc w:val="center"/>
              <w:outlineLvl w:val="0"/>
              <w:rPr>
                <w:rFonts w:ascii="黑体" w:eastAsia="黑体" w:hAnsi="黑体" w:cs="黑体"/>
                <w:b/>
                <w:sz w:val="24"/>
              </w:rPr>
            </w:pPr>
            <w:r>
              <w:t>6.5</w:t>
            </w:r>
          </w:p>
        </w:tc>
        <w:tc>
          <w:tcPr>
            <w:tcW w:w="754" w:type="dxa"/>
            <w:vAlign w:val="center"/>
          </w:tcPr>
          <w:p w:rsidR="007B087C" w:rsidRDefault="007B087C" w:rsidP="00251BA7">
            <w:pPr>
              <w:jc w:val="center"/>
              <w:outlineLvl w:val="0"/>
              <w:rPr>
                <w:rFonts w:ascii="黑体" w:eastAsia="黑体" w:hAnsi="黑体" w:cs="黑体"/>
                <w:b/>
                <w:sz w:val="24"/>
              </w:rPr>
            </w:pPr>
            <w:r>
              <w:t>0</w:t>
            </w:r>
          </w:p>
        </w:tc>
        <w:tc>
          <w:tcPr>
            <w:tcW w:w="733" w:type="dxa"/>
            <w:vAlign w:val="center"/>
          </w:tcPr>
          <w:p w:rsidR="007B087C" w:rsidRDefault="007B087C" w:rsidP="00251BA7">
            <w:pPr>
              <w:jc w:val="center"/>
              <w:outlineLvl w:val="0"/>
              <w:rPr>
                <w:rFonts w:ascii="黑体" w:eastAsia="黑体" w:hAnsi="黑体" w:cs="黑体"/>
                <w:b/>
                <w:sz w:val="24"/>
              </w:rPr>
            </w:pPr>
            <w:r>
              <w:t>0</w:t>
            </w:r>
          </w:p>
        </w:tc>
        <w:tc>
          <w:tcPr>
            <w:tcW w:w="733" w:type="dxa"/>
            <w:vAlign w:val="center"/>
          </w:tcPr>
          <w:p w:rsidR="007B087C" w:rsidRDefault="007B087C" w:rsidP="00251BA7">
            <w:pPr>
              <w:jc w:val="center"/>
              <w:outlineLvl w:val="0"/>
              <w:rPr>
                <w:rFonts w:ascii="黑体" w:eastAsia="黑体" w:hAnsi="黑体" w:cs="黑体"/>
                <w:b/>
                <w:sz w:val="24"/>
              </w:rPr>
            </w:pPr>
            <w:r>
              <w:t>0</w:t>
            </w:r>
          </w:p>
        </w:tc>
      </w:tr>
      <w:tr w:rsidR="00DB093C" w:rsidTr="00DB093C">
        <w:tc>
          <w:tcPr>
            <w:tcW w:w="735" w:type="dxa"/>
            <w:vMerge w:val="restart"/>
            <w:vAlign w:val="center"/>
          </w:tcPr>
          <w:p w:rsidR="007B087C" w:rsidRDefault="007B087C" w:rsidP="00251BA7">
            <w:pPr>
              <w:jc w:val="center"/>
              <w:outlineLvl w:val="0"/>
              <w:rPr>
                <w:rFonts w:ascii="黑体" w:eastAsia="黑体" w:hAnsi="黑体" w:cs="黑体"/>
                <w:b/>
                <w:sz w:val="24"/>
              </w:rPr>
            </w:pPr>
            <w:r>
              <w:t>学科专业课程模块</w:t>
            </w:r>
          </w:p>
        </w:tc>
        <w:tc>
          <w:tcPr>
            <w:tcW w:w="1500" w:type="dxa"/>
            <w:vAlign w:val="center"/>
          </w:tcPr>
          <w:p w:rsidR="007B087C" w:rsidRDefault="007B087C" w:rsidP="00251BA7">
            <w:pPr>
              <w:jc w:val="center"/>
              <w:outlineLvl w:val="0"/>
              <w:rPr>
                <w:rFonts w:ascii="黑体" w:eastAsia="黑体" w:hAnsi="黑体" w:cs="黑体"/>
                <w:b/>
                <w:sz w:val="24"/>
              </w:rPr>
            </w:pPr>
            <w:r>
              <w:t>学科平台课</w:t>
            </w:r>
          </w:p>
        </w:tc>
        <w:tc>
          <w:tcPr>
            <w:tcW w:w="708" w:type="dxa"/>
            <w:vAlign w:val="center"/>
          </w:tcPr>
          <w:p w:rsidR="007B087C" w:rsidRDefault="007B087C" w:rsidP="00251BA7">
            <w:pPr>
              <w:jc w:val="center"/>
              <w:outlineLvl w:val="0"/>
              <w:rPr>
                <w:rFonts w:ascii="黑体" w:eastAsia="黑体" w:hAnsi="黑体" w:cs="黑体"/>
                <w:b/>
                <w:sz w:val="24"/>
              </w:rPr>
            </w:pPr>
            <w:r>
              <w:t>368</w:t>
            </w:r>
          </w:p>
        </w:tc>
        <w:tc>
          <w:tcPr>
            <w:tcW w:w="709" w:type="dxa"/>
            <w:vAlign w:val="center"/>
          </w:tcPr>
          <w:p w:rsidR="007B087C" w:rsidRDefault="007B087C" w:rsidP="00251BA7">
            <w:pPr>
              <w:jc w:val="center"/>
              <w:outlineLvl w:val="0"/>
              <w:rPr>
                <w:rFonts w:ascii="黑体" w:eastAsia="黑体" w:hAnsi="黑体" w:cs="黑体"/>
                <w:b/>
                <w:sz w:val="24"/>
              </w:rPr>
            </w:pPr>
            <w:r>
              <w:t>328</w:t>
            </w:r>
          </w:p>
        </w:tc>
        <w:tc>
          <w:tcPr>
            <w:tcW w:w="709" w:type="dxa"/>
            <w:vAlign w:val="center"/>
          </w:tcPr>
          <w:p w:rsidR="007B087C" w:rsidRDefault="007B087C" w:rsidP="00251BA7">
            <w:pPr>
              <w:jc w:val="center"/>
              <w:outlineLvl w:val="0"/>
              <w:rPr>
                <w:rFonts w:ascii="黑体" w:eastAsia="黑体" w:hAnsi="黑体" w:cs="黑体"/>
                <w:b/>
                <w:sz w:val="24"/>
              </w:rPr>
            </w:pPr>
            <w:r>
              <w:t>40</w:t>
            </w:r>
          </w:p>
        </w:tc>
        <w:tc>
          <w:tcPr>
            <w:tcW w:w="709" w:type="dxa"/>
            <w:vAlign w:val="center"/>
          </w:tcPr>
          <w:p w:rsidR="007B087C" w:rsidRDefault="007B087C" w:rsidP="00251BA7">
            <w:pPr>
              <w:jc w:val="center"/>
              <w:outlineLvl w:val="0"/>
              <w:rPr>
                <w:rFonts w:ascii="黑体" w:eastAsia="黑体" w:hAnsi="黑体" w:cs="黑体"/>
                <w:b/>
                <w:sz w:val="24"/>
              </w:rPr>
            </w:pPr>
            <w:r>
              <w:t>23</w:t>
            </w:r>
          </w:p>
        </w:tc>
        <w:tc>
          <w:tcPr>
            <w:tcW w:w="850" w:type="dxa"/>
            <w:vAlign w:val="center"/>
          </w:tcPr>
          <w:p w:rsidR="007B087C" w:rsidRDefault="007B087C" w:rsidP="00251BA7">
            <w:pPr>
              <w:jc w:val="center"/>
              <w:outlineLvl w:val="0"/>
              <w:rPr>
                <w:rFonts w:ascii="黑体" w:eastAsia="黑体" w:hAnsi="黑体" w:cs="黑体"/>
                <w:b/>
                <w:sz w:val="24"/>
              </w:rPr>
            </w:pPr>
            <w:r>
              <w:t>14.11</w:t>
            </w:r>
          </w:p>
        </w:tc>
        <w:tc>
          <w:tcPr>
            <w:tcW w:w="709" w:type="dxa"/>
            <w:vAlign w:val="center"/>
          </w:tcPr>
          <w:p w:rsidR="007B087C" w:rsidRDefault="007B087C" w:rsidP="00251BA7">
            <w:pPr>
              <w:jc w:val="center"/>
              <w:outlineLvl w:val="0"/>
              <w:rPr>
                <w:rFonts w:ascii="黑体" w:eastAsia="黑体" w:hAnsi="黑体" w:cs="黑体"/>
                <w:b/>
                <w:sz w:val="24"/>
              </w:rPr>
            </w:pPr>
            <w:r>
              <w:t>3</w:t>
            </w:r>
          </w:p>
        </w:tc>
        <w:tc>
          <w:tcPr>
            <w:tcW w:w="738" w:type="dxa"/>
            <w:vAlign w:val="center"/>
          </w:tcPr>
          <w:p w:rsidR="007B087C" w:rsidRDefault="007B087C" w:rsidP="00251BA7">
            <w:pPr>
              <w:jc w:val="center"/>
              <w:outlineLvl w:val="0"/>
              <w:rPr>
                <w:rFonts w:ascii="黑体" w:eastAsia="黑体" w:hAnsi="黑体" w:cs="黑体"/>
                <w:b/>
                <w:sz w:val="24"/>
              </w:rPr>
            </w:pPr>
            <w:r>
              <w:t>11</w:t>
            </w:r>
          </w:p>
        </w:tc>
        <w:tc>
          <w:tcPr>
            <w:tcW w:w="799" w:type="dxa"/>
            <w:vAlign w:val="center"/>
          </w:tcPr>
          <w:p w:rsidR="007B087C" w:rsidRDefault="007B087C" w:rsidP="00251BA7">
            <w:pPr>
              <w:jc w:val="center"/>
              <w:outlineLvl w:val="0"/>
              <w:rPr>
                <w:rFonts w:ascii="黑体" w:eastAsia="黑体" w:hAnsi="黑体" w:cs="黑体"/>
                <w:b/>
                <w:sz w:val="24"/>
              </w:rPr>
            </w:pPr>
            <w:r>
              <w:t>0</w:t>
            </w:r>
          </w:p>
        </w:tc>
        <w:tc>
          <w:tcPr>
            <w:tcW w:w="817" w:type="dxa"/>
            <w:vAlign w:val="center"/>
          </w:tcPr>
          <w:p w:rsidR="007B087C" w:rsidRDefault="007B087C" w:rsidP="00251BA7">
            <w:pPr>
              <w:jc w:val="center"/>
              <w:outlineLvl w:val="0"/>
              <w:rPr>
                <w:rFonts w:ascii="黑体" w:eastAsia="黑体" w:hAnsi="黑体" w:cs="黑体"/>
                <w:b/>
                <w:sz w:val="24"/>
              </w:rPr>
            </w:pPr>
            <w:r>
              <w:t>6</w:t>
            </w:r>
          </w:p>
        </w:tc>
        <w:tc>
          <w:tcPr>
            <w:tcW w:w="754" w:type="dxa"/>
            <w:vAlign w:val="center"/>
          </w:tcPr>
          <w:p w:rsidR="007B087C" w:rsidRDefault="007B087C" w:rsidP="00251BA7">
            <w:pPr>
              <w:jc w:val="center"/>
              <w:outlineLvl w:val="0"/>
              <w:rPr>
                <w:rFonts w:ascii="黑体" w:eastAsia="黑体" w:hAnsi="黑体" w:cs="黑体"/>
                <w:b/>
                <w:sz w:val="24"/>
              </w:rPr>
            </w:pPr>
            <w:r>
              <w:t>3</w:t>
            </w:r>
          </w:p>
        </w:tc>
        <w:tc>
          <w:tcPr>
            <w:tcW w:w="754" w:type="dxa"/>
            <w:vAlign w:val="center"/>
          </w:tcPr>
          <w:p w:rsidR="007B087C" w:rsidRDefault="007B087C" w:rsidP="00251BA7">
            <w:pPr>
              <w:jc w:val="center"/>
              <w:outlineLvl w:val="0"/>
              <w:rPr>
                <w:rFonts w:ascii="黑体" w:eastAsia="黑体" w:hAnsi="黑体" w:cs="黑体"/>
                <w:b/>
                <w:sz w:val="24"/>
              </w:rPr>
            </w:pPr>
            <w:r>
              <w:t>0</w:t>
            </w:r>
          </w:p>
        </w:tc>
        <w:tc>
          <w:tcPr>
            <w:tcW w:w="754" w:type="dxa"/>
            <w:vAlign w:val="center"/>
          </w:tcPr>
          <w:p w:rsidR="007B087C" w:rsidRDefault="007B087C" w:rsidP="00251BA7">
            <w:pPr>
              <w:jc w:val="center"/>
              <w:outlineLvl w:val="0"/>
              <w:rPr>
                <w:rFonts w:ascii="黑体" w:eastAsia="黑体" w:hAnsi="黑体" w:cs="黑体"/>
                <w:b/>
                <w:sz w:val="24"/>
              </w:rPr>
            </w:pPr>
            <w:r>
              <w:t>0</w:t>
            </w:r>
          </w:p>
        </w:tc>
        <w:tc>
          <w:tcPr>
            <w:tcW w:w="754" w:type="dxa"/>
            <w:vAlign w:val="center"/>
          </w:tcPr>
          <w:p w:rsidR="007B087C" w:rsidRDefault="007B087C" w:rsidP="00251BA7">
            <w:pPr>
              <w:jc w:val="center"/>
              <w:outlineLvl w:val="0"/>
              <w:rPr>
                <w:rFonts w:ascii="黑体" w:eastAsia="黑体" w:hAnsi="黑体" w:cs="黑体"/>
                <w:b/>
                <w:sz w:val="24"/>
              </w:rPr>
            </w:pPr>
            <w:r>
              <w:t>0</w:t>
            </w:r>
          </w:p>
        </w:tc>
        <w:tc>
          <w:tcPr>
            <w:tcW w:w="754" w:type="dxa"/>
            <w:vAlign w:val="center"/>
          </w:tcPr>
          <w:p w:rsidR="007B087C" w:rsidRDefault="007B087C" w:rsidP="00251BA7">
            <w:pPr>
              <w:jc w:val="center"/>
              <w:outlineLvl w:val="0"/>
              <w:rPr>
                <w:rFonts w:ascii="黑体" w:eastAsia="黑体" w:hAnsi="黑体" w:cs="黑体"/>
                <w:b/>
                <w:sz w:val="24"/>
              </w:rPr>
            </w:pPr>
            <w:r>
              <w:t>0</w:t>
            </w:r>
          </w:p>
        </w:tc>
        <w:tc>
          <w:tcPr>
            <w:tcW w:w="733" w:type="dxa"/>
            <w:vAlign w:val="center"/>
          </w:tcPr>
          <w:p w:rsidR="007B087C" w:rsidRDefault="007B087C" w:rsidP="00251BA7">
            <w:pPr>
              <w:jc w:val="center"/>
              <w:outlineLvl w:val="0"/>
              <w:rPr>
                <w:rFonts w:ascii="黑体" w:eastAsia="黑体" w:hAnsi="黑体" w:cs="黑体"/>
                <w:b/>
                <w:sz w:val="24"/>
              </w:rPr>
            </w:pPr>
            <w:r>
              <w:t>0</w:t>
            </w:r>
          </w:p>
        </w:tc>
        <w:tc>
          <w:tcPr>
            <w:tcW w:w="733" w:type="dxa"/>
            <w:vAlign w:val="center"/>
          </w:tcPr>
          <w:p w:rsidR="007B087C" w:rsidRDefault="007B087C" w:rsidP="00251BA7">
            <w:pPr>
              <w:jc w:val="center"/>
              <w:outlineLvl w:val="0"/>
              <w:rPr>
                <w:rFonts w:ascii="黑体" w:eastAsia="黑体" w:hAnsi="黑体" w:cs="黑体"/>
                <w:b/>
                <w:sz w:val="24"/>
              </w:rPr>
            </w:pPr>
            <w:r>
              <w:t>0</w:t>
            </w:r>
          </w:p>
        </w:tc>
      </w:tr>
      <w:tr w:rsidR="00DB093C" w:rsidTr="00DB093C">
        <w:tc>
          <w:tcPr>
            <w:tcW w:w="735" w:type="dxa"/>
            <w:vMerge/>
          </w:tcPr>
          <w:p w:rsidR="007B087C" w:rsidRDefault="007B087C" w:rsidP="00251BA7">
            <w:pPr>
              <w:jc w:val="center"/>
              <w:outlineLvl w:val="0"/>
              <w:rPr>
                <w:rFonts w:ascii="黑体" w:eastAsia="黑体" w:hAnsi="黑体" w:cs="黑体"/>
                <w:b/>
                <w:sz w:val="24"/>
              </w:rPr>
            </w:pPr>
          </w:p>
        </w:tc>
        <w:tc>
          <w:tcPr>
            <w:tcW w:w="1500" w:type="dxa"/>
            <w:vAlign w:val="center"/>
          </w:tcPr>
          <w:p w:rsidR="007B087C" w:rsidRDefault="007B087C" w:rsidP="00251BA7">
            <w:pPr>
              <w:jc w:val="center"/>
              <w:outlineLvl w:val="0"/>
              <w:rPr>
                <w:rFonts w:ascii="黑体" w:eastAsia="黑体" w:hAnsi="黑体" w:cs="黑体"/>
                <w:b/>
                <w:sz w:val="24"/>
              </w:rPr>
            </w:pPr>
            <w:r>
              <w:t>专业核心课</w:t>
            </w:r>
          </w:p>
        </w:tc>
        <w:tc>
          <w:tcPr>
            <w:tcW w:w="708" w:type="dxa"/>
            <w:vAlign w:val="center"/>
          </w:tcPr>
          <w:p w:rsidR="007B087C" w:rsidRDefault="007B087C" w:rsidP="00251BA7">
            <w:pPr>
              <w:jc w:val="center"/>
              <w:outlineLvl w:val="0"/>
              <w:rPr>
                <w:rFonts w:ascii="黑体" w:eastAsia="黑体" w:hAnsi="黑体" w:cs="黑体"/>
                <w:b/>
                <w:sz w:val="24"/>
              </w:rPr>
            </w:pPr>
            <w:r>
              <w:t>304</w:t>
            </w:r>
          </w:p>
        </w:tc>
        <w:tc>
          <w:tcPr>
            <w:tcW w:w="709" w:type="dxa"/>
            <w:vAlign w:val="center"/>
          </w:tcPr>
          <w:p w:rsidR="007B087C" w:rsidRDefault="007B087C" w:rsidP="00251BA7">
            <w:pPr>
              <w:jc w:val="center"/>
              <w:outlineLvl w:val="0"/>
              <w:rPr>
                <w:rFonts w:ascii="黑体" w:eastAsia="黑体" w:hAnsi="黑体" w:cs="黑体"/>
                <w:b/>
                <w:sz w:val="24"/>
              </w:rPr>
            </w:pPr>
            <w:r>
              <w:t>200</w:t>
            </w:r>
          </w:p>
        </w:tc>
        <w:tc>
          <w:tcPr>
            <w:tcW w:w="709" w:type="dxa"/>
            <w:vAlign w:val="center"/>
          </w:tcPr>
          <w:p w:rsidR="007B087C" w:rsidRDefault="007B087C" w:rsidP="00251BA7">
            <w:pPr>
              <w:jc w:val="center"/>
              <w:outlineLvl w:val="0"/>
              <w:rPr>
                <w:rFonts w:ascii="黑体" w:eastAsia="黑体" w:hAnsi="黑体" w:cs="黑体"/>
                <w:b/>
                <w:sz w:val="24"/>
              </w:rPr>
            </w:pPr>
            <w:r>
              <w:t>104</w:t>
            </w:r>
          </w:p>
        </w:tc>
        <w:tc>
          <w:tcPr>
            <w:tcW w:w="709" w:type="dxa"/>
            <w:vAlign w:val="center"/>
          </w:tcPr>
          <w:p w:rsidR="007B087C" w:rsidRDefault="007B087C" w:rsidP="00251BA7">
            <w:pPr>
              <w:jc w:val="center"/>
              <w:outlineLvl w:val="0"/>
              <w:rPr>
                <w:rFonts w:ascii="黑体" w:eastAsia="黑体" w:hAnsi="黑体" w:cs="黑体"/>
                <w:b/>
                <w:sz w:val="24"/>
              </w:rPr>
            </w:pPr>
            <w:r>
              <w:t>19</w:t>
            </w:r>
          </w:p>
        </w:tc>
        <w:tc>
          <w:tcPr>
            <w:tcW w:w="850" w:type="dxa"/>
            <w:vAlign w:val="center"/>
          </w:tcPr>
          <w:p w:rsidR="007B087C" w:rsidRDefault="007B087C" w:rsidP="00251BA7">
            <w:pPr>
              <w:jc w:val="center"/>
              <w:outlineLvl w:val="0"/>
              <w:rPr>
                <w:rFonts w:ascii="黑体" w:eastAsia="黑体" w:hAnsi="黑体" w:cs="黑体"/>
                <w:b/>
                <w:sz w:val="24"/>
              </w:rPr>
            </w:pPr>
            <w:r>
              <w:t>11.66</w:t>
            </w:r>
          </w:p>
        </w:tc>
        <w:tc>
          <w:tcPr>
            <w:tcW w:w="709" w:type="dxa"/>
            <w:vAlign w:val="center"/>
          </w:tcPr>
          <w:p w:rsidR="007B087C" w:rsidRDefault="007B087C" w:rsidP="00251BA7">
            <w:pPr>
              <w:jc w:val="center"/>
              <w:outlineLvl w:val="0"/>
              <w:rPr>
                <w:rFonts w:ascii="黑体" w:eastAsia="黑体" w:hAnsi="黑体" w:cs="黑体"/>
                <w:b/>
                <w:sz w:val="24"/>
              </w:rPr>
            </w:pPr>
            <w:r>
              <w:t>0</w:t>
            </w:r>
          </w:p>
        </w:tc>
        <w:tc>
          <w:tcPr>
            <w:tcW w:w="738" w:type="dxa"/>
            <w:vAlign w:val="center"/>
          </w:tcPr>
          <w:p w:rsidR="007B087C" w:rsidRDefault="007B087C" w:rsidP="00251BA7">
            <w:pPr>
              <w:jc w:val="center"/>
              <w:outlineLvl w:val="0"/>
              <w:rPr>
                <w:rFonts w:ascii="黑体" w:eastAsia="黑体" w:hAnsi="黑体" w:cs="黑体"/>
                <w:b/>
                <w:sz w:val="24"/>
              </w:rPr>
            </w:pPr>
            <w:r>
              <w:t>0</w:t>
            </w:r>
          </w:p>
        </w:tc>
        <w:tc>
          <w:tcPr>
            <w:tcW w:w="799" w:type="dxa"/>
            <w:vAlign w:val="center"/>
          </w:tcPr>
          <w:p w:rsidR="007B087C" w:rsidRDefault="007B087C" w:rsidP="00251BA7">
            <w:pPr>
              <w:jc w:val="center"/>
              <w:outlineLvl w:val="0"/>
              <w:rPr>
                <w:rFonts w:ascii="黑体" w:eastAsia="黑体" w:hAnsi="黑体" w:cs="黑体"/>
                <w:b/>
                <w:sz w:val="24"/>
              </w:rPr>
            </w:pPr>
            <w:r>
              <w:t>0</w:t>
            </w:r>
          </w:p>
        </w:tc>
        <w:tc>
          <w:tcPr>
            <w:tcW w:w="817" w:type="dxa"/>
            <w:vAlign w:val="center"/>
          </w:tcPr>
          <w:p w:rsidR="007B087C" w:rsidRDefault="007B087C" w:rsidP="00251BA7">
            <w:pPr>
              <w:jc w:val="center"/>
              <w:outlineLvl w:val="0"/>
              <w:rPr>
                <w:rFonts w:ascii="黑体" w:eastAsia="黑体" w:hAnsi="黑体" w:cs="黑体"/>
                <w:b/>
                <w:sz w:val="24"/>
              </w:rPr>
            </w:pPr>
            <w:r>
              <w:t>0</w:t>
            </w:r>
          </w:p>
        </w:tc>
        <w:tc>
          <w:tcPr>
            <w:tcW w:w="754" w:type="dxa"/>
            <w:vAlign w:val="center"/>
          </w:tcPr>
          <w:p w:rsidR="007B087C" w:rsidRDefault="007B087C" w:rsidP="00251BA7">
            <w:pPr>
              <w:jc w:val="center"/>
              <w:outlineLvl w:val="0"/>
              <w:rPr>
                <w:rFonts w:ascii="黑体" w:eastAsia="黑体" w:hAnsi="黑体" w:cs="黑体"/>
                <w:b/>
                <w:sz w:val="24"/>
              </w:rPr>
            </w:pPr>
            <w:r>
              <w:t>3</w:t>
            </w:r>
          </w:p>
        </w:tc>
        <w:tc>
          <w:tcPr>
            <w:tcW w:w="754" w:type="dxa"/>
            <w:vAlign w:val="center"/>
          </w:tcPr>
          <w:p w:rsidR="007B087C" w:rsidRDefault="007B087C" w:rsidP="00251BA7">
            <w:pPr>
              <w:jc w:val="center"/>
              <w:outlineLvl w:val="0"/>
              <w:rPr>
                <w:rFonts w:ascii="黑体" w:eastAsia="黑体" w:hAnsi="黑体" w:cs="黑体"/>
                <w:b/>
                <w:sz w:val="24"/>
              </w:rPr>
            </w:pPr>
            <w:r>
              <w:t>0</w:t>
            </w:r>
          </w:p>
        </w:tc>
        <w:tc>
          <w:tcPr>
            <w:tcW w:w="754" w:type="dxa"/>
            <w:vAlign w:val="center"/>
          </w:tcPr>
          <w:p w:rsidR="007B087C" w:rsidRDefault="007B087C" w:rsidP="00251BA7">
            <w:pPr>
              <w:jc w:val="center"/>
              <w:outlineLvl w:val="0"/>
              <w:rPr>
                <w:rFonts w:ascii="黑体" w:eastAsia="黑体" w:hAnsi="黑体" w:cs="黑体"/>
                <w:b/>
                <w:sz w:val="24"/>
              </w:rPr>
            </w:pPr>
            <w:r>
              <w:t>10</w:t>
            </w:r>
          </w:p>
        </w:tc>
        <w:tc>
          <w:tcPr>
            <w:tcW w:w="754" w:type="dxa"/>
            <w:vAlign w:val="center"/>
          </w:tcPr>
          <w:p w:rsidR="007B087C" w:rsidRDefault="007B087C" w:rsidP="00251BA7">
            <w:pPr>
              <w:jc w:val="center"/>
              <w:outlineLvl w:val="0"/>
              <w:rPr>
                <w:rFonts w:ascii="黑体" w:eastAsia="黑体" w:hAnsi="黑体" w:cs="黑体"/>
                <w:b/>
                <w:sz w:val="24"/>
              </w:rPr>
            </w:pPr>
            <w:r>
              <w:t>6</w:t>
            </w:r>
          </w:p>
        </w:tc>
        <w:tc>
          <w:tcPr>
            <w:tcW w:w="754" w:type="dxa"/>
            <w:vAlign w:val="center"/>
          </w:tcPr>
          <w:p w:rsidR="007B087C" w:rsidRDefault="007B087C" w:rsidP="00251BA7">
            <w:pPr>
              <w:jc w:val="center"/>
              <w:outlineLvl w:val="0"/>
              <w:rPr>
                <w:rFonts w:ascii="黑体" w:eastAsia="黑体" w:hAnsi="黑体" w:cs="黑体"/>
                <w:b/>
                <w:sz w:val="24"/>
              </w:rPr>
            </w:pPr>
            <w:r>
              <w:t>0</w:t>
            </w:r>
          </w:p>
        </w:tc>
        <w:tc>
          <w:tcPr>
            <w:tcW w:w="733" w:type="dxa"/>
            <w:vAlign w:val="center"/>
          </w:tcPr>
          <w:p w:rsidR="007B087C" w:rsidRDefault="007B087C" w:rsidP="00251BA7">
            <w:pPr>
              <w:jc w:val="center"/>
              <w:outlineLvl w:val="0"/>
              <w:rPr>
                <w:rFonts w:ascii="黑体" w:eastAsia="黑体" w:hAnsi="黑体" w:cs="黑体"/>
                <w:b/>
                <w:sz w:val="24"/>
              </w:rPr>
            </w:pPr>
            <w:r>
              <w:t>0</w:t>
            </w:r>
          </w:p>
        </w:tc>
        <w:tc>
          <w:tcPr>
            <w:tcW w:w="733" w:type="dxa"/>
            <w:vAlign w:val="center"/>
          </w:tcPr>
          <w:p w:rsidR="007B087C" w:rsidRDefault="007B087C" w:rsidP="00251BA7">
            <w:pPr>
              <w:jc w:val="center"/>
              <w:outlineLvl w:val="0"/>
              <w:rPr>
                <w:rFonts w:ascii="黑体" w:eastAsia="黑体" w:hAnsi="黑体" w:cs="黑体"/>
                <w:b/>
                <w:sz w:val="24"/>
              </w:rPr>
            </w:pPr>
            <w:r>
              <w:t>0</w:t>
            </w:r>
          </w:p>
        </w:tc>
      </w:tr>
      <w:tr w:rsidR="00DB093C" w:rsidTr="00DB093C">
        <w:tc>
          <w:tcPr>
            <w:tcW w:w="735" w:type="dxa"/>
            <w:vMerge w:val="restart"/>
            <w:vAlign w:val="center"/>
          </w:tcPr>
          <w:p w:rsidR="007B087C" w:rsidRDefault="007B087C" w:rsidP="00251BA7">
            <w:pPr>
              <w:jc w:val="center"/>
              <w:outlineLvl w:val="0"/>
              <w:rPr>
                <w:rFonts w:ascii="黑体" w:eastAsia="黑体" w:hAnsi="黑体" w:cs="黑体"/>
                <w:b/>
                <w:sz w:val="24"/>
              </w:rPr>
            </w:pPr>
            <w:r>
              <w:t>开放选修课程模块</w:t>
            </w:r>
          </w:p>
        </w:tc>
        <w:tc>
          <w:tcPr>
            <w:tcW w:w="1500" w:type="dxa"/>
            <w:vAlign w:val="center"/>
          </w:tcPr>
          <w:p w:rsidR="007B087C" w:rsidRDefault="007B087C" w:rsidP="00251BA7">
            <w:pPr>
              <w:jc w:val="center"/>
              <w:outlineLvl w:val="0"/>
              <w:rPr>
                <w:rFonts w:ascii="黑体" w:eastAsia="黑体" w:hAnsi="黑体" w:cs="黑体"/>
                <w:b/>
                <w:sz w:val="24"/>
              </w:rPr>
            </w:pPr>
            <w:r>
              <w:t>专业选修课</w:t>
            </w:r>
          </w:p>
        </w:tc>
        <w:tc>
          <w:tcPr>
            <w:tcW w:w="708" w:type="dxa"/>
            <w:vAlign w:val="center"/>
          </w:tcPr>
          <w:p w:rsidR="007B087C" w:rsidRDefault="007B087C" w:rsidP="00251BA7">
            <w:pPr>
              <w:jc w:val="center"/>
              <w:outlineLvl w:val="0"/>
              <w:rPr>
                <w:rFonts w:ascii="黑体" w:eastAsia="黑体" w:hAnsi="黑体" w:cs="黑体"/>
                <w:b/>
                <w:sz w:val="24"/>
              </w:rPr>
            </w:pPr>
            <w:r>
              <w:t>320</w:t>
            </w:r>
          </w:p>
        </w:tc>
        <w:tc>
          <w:tcPr>
            <w:tcW w:w="709" w:type="dxa"/>
            <w:vAlign w:val="center"/>
          </w:tcPr>
          <w:p w:rsidR="007B087C" w:rsidRDefault="007B087C" w:rsidP="00251BA7">
            <w:pPr>
              <w:jc w:val="center"/>
              <w:outlineLvl w:val="0"/>
              <w:rPr>
                <w:rFonts w:ascii="黑体" w:eastAsia="黑体" w:hAnsi="黑体" w:cs="黑体"/>
                <w:b/>
                <w:sz w:val="24"/>
              </w:rPr>
            </w:pPr>
            <w:r>
              <w:t>215</w:t>
            </w:r>
          </w:p>
        </w:tc>
        <w:tc>
          <w:tcPr>
            <w:tcW w:w="709" w:type="dxa"/>
            <w:vAlign w:val="center"/>
          </w:tcPr>
          <w:p w:rsidR="007B087C" w:rsidRDefault="007B087C" w:rsidP="00251BA7">
            <w:pPr>
              <w:jc w:val="center"/>
              <w:outlineLvl w:val="0"/>
              <w:rPr>
                <w:rFonts w:ascii="黑体" w:eastAsia="黑体" w:hAnsi="黑体" w:cs="黑体"/>
                <w:b/>
                <w:sz w:val="24"/>
              </w:rPr>
            </w:pPr>
            <w:r>
              <w:t>105</w:t>
            </w:r>
          </w:p>
        </w:tc>
        <w:tc>
          <w:tcPr>
            <w:tcW w:w="709" w:type="dxa"/>
            <w:vAlign w:val="center"/>
          </w:tcPr>
          <w:p w:rsidR="007B087C" w:rsidRDefault="007B087C" w:rsidP="00251BA7">
            <w:pPr>
              <w:jc w:val="center"/>
              <w:outlineLvl w:val="0"/>
              <w:rPr>
                <w:rFonts w:ascii="黑体" w:eastAsia="黑体" w:hAnsi="黑体" w:cs="黑体"/>
                <w:b/>
                <w:sz w:val="24"/>
              </w:rPr>
            </w:pPr>
            <w:r>
              <w:t>20</w:t>
            </w:r>
          </w:p>
        </w:tc>
        <w:tc>
          <w:tcPr>
            <w:tcW w:w="850" w:type="dxa"/>
            <w:vAlign w:val="center"/>
          </w:tcPr>
          <w:p w:rsidR="007B087C" w:rsidRDefault="007B087C" w:rsidP="00251BA7">
            <w:pPr>
              <w:jc w:val="center"/>
              <w:outlineLvl w:val="0"/>
              <w:rPr>
                <w:rFonts w:ascii="黑体" w:eastAsia="黑体" w:hAnsi="黑体" w:cs="黑体"/>
                <w:b/>
                <w:sz w:val="24"/>
              </w:rPr>
            </w:pPr>
            <w:r>
              <w:t>12.27</w:t>
            </w:r>
          </w:p>
        </w:tc>
        <w:tc>
          <w:tcPr>
            <w:tcW w:w="709" w:type="dxa"/>
            <w:vAlign w:val="center"/>
          </w:tcPr>
          <w:p w:rsidR="007B087C" w:rsidRDefault="007B087C" w:rsidP="00251BA7">
            <w:pPr>
              <w:jc w:val="center"/>
              <w:outlineLvl w:val="0"/>
              <w:rPr>
                <w:rFonts w:ascii="黑体" w:eastAsia="黑体" w:hAnsi="黑体" w:cs="黑体"/>
                <w:b/>
                <w:sz w:val="24"/>
              </w:rPr>
            </w:pPr>
          </w:p>
        </w:tc>
        <w:tc>
          <w:tcPr>
            <w:tcW w:w="738" w:type="dxa"/>
            <w:vAlign w:val="center"/>
          </w:tcPr>
          <w:p w:rsidR="007B087C" w:rsidRDefault="007B087C" w:rsidP="00251BA7">
            <w:pPr>
              <w:jc w:val="center"/>
              <w:outlineLvl w:val="0"/>
              <w:rPr>
                <w:rFonts w:ascii="黑体" w:eastAsia="黑体" w:hAnsi="黑体" w:cs="黑体"/>
                <w:b/>
                <w:sz w:val="24"/>
              </w:rPr>
            </w:pPr>
          </w:p>
        </w:tc>
        <w:tc>
          <w:tcPr>
            <w:tcW w:w="799" w:type="dxa"/>
            <w:vAlign w:val="center"/>
          </w:tcPr>
          <w:p w:rsidR="007B087C" w:rsidRDefault="007B087C" w:rsidP="00251BA7">
            <w:pPr>
              <w:jc w:val="center"/>
              <w:outlineLvl w:val="0"/>
              <w:rPr>
                <w:rFonts w:ascii="黑体" w:eastAsia="黑体" w:hAnsi="黑体" w:cs="黑体"/>
                <w:b/>
                <w:sz w:val="24"/>
              </w:rPr>
            </w:pPr>
          </w:p>
        </w:tc>
        <w:tc>
          <w:tcPr>
            <w:tcW w:w="817" w:type="dxa"/>
            <w:vAlign w:val="center"/>
          </w:tcPr>
          <w:p w:rsidR="007B087C" w:rsidRDefault="007B087C" w:rsidP="00251BA7">
            <w:pPr>
              <w:jc w:val="center"/>
              <w:outlineLvl w:val="0"/>
              <w:rPr>
                <w:rFonts w:ascii="黑体" w:eastAsia="黑体" w:hAnsi="黑体" w:cs="黑体"/>
                <w:b/>
                <w:sz w:val="24"/>
              </w:rPr>
            </w:pPr>
          </w:p>
        </w:tc>
        <w:tc>
          <w:tcPr>
            <w:tcW w:w="754" w:type="dxa"/>
            <w:vAlign w:val="center"/>
          </w:tcPr>
          <w:p w:rsidR="007B087C" w:rsidRDefault="007B087C" w:rsidP="00251BA7">
            <w:pPr>
              <w:jc w:val="center"/>
              <w:outlineLvl w:val="0"/>
              <w:rPr>
                <w:rFonts w:ascii="黑体" w:eastAsia="黑体" w:hAnsi="黑体" w:cs="黑体"/>
                <w:b/>
                <w:sz w:val="24"/>
              </w:rPr>
            </w:pPr>
          </w:p>
        </w:tc>
        <w:tc>
          <w:tcPr>
            <w:tcW w:w="754" w:type="dxa"/>
            <w:vAlign w:val="center"/>
          </w:tcPr>
          <w:p w:rsidR="007B087C" w:rsidRDefault="007B087C" w:rsidP="00251BA7">
            <w:pPr>
              <w:jc w:val="center"/>
              <w:outlineLvl w:val="0"/>
              <w:rPr>
                <w:rFonts w:ascii="黑体" w:eastAsia="黑体" w:hAnsi="黑体" w:cs="黑体"/>
                <w:b/>
                <w:sz w:val="24"/>
              </w:rPr>
            </w:pPr>
          </w:p>
        </w:tc>
        <w:tc>
          <w:tcPr>
            <w:tcW w:w="754" w:type="dxa"/>
            <w:vAlign w:val="center"/>
          </w:tcPr>
          <w:p w:rsidR="007B087C" w:rsidRDefault="007B087C" w:rsidP="00251BA7">
            <w:pPr>
              <w:jc w:val="center"/>
              <w:outlineLvl w:val="0"/>
              <w:rPr>
                <w:rFonts w:ascii="黑体" w:eastAsia="黑体" w:hAnsi="黑体" w:cs="黑体"/>
                <w:b/>
                <w:sz w:val="24"/>
              </w:rPr>
            </w:pPr>
            <w:r>
              <w:t>5</w:t>
            </w:r>
          </w:p>
        </w:tc>
        <w:tc>
          <w:tcPr>
            <w:tcW w:w="754" w:type="dxa"/>
            <w:vAlign w:val="center"/>
          </w:tcPr>
          <w:p w:rsidR="007B087C" w:rsidRDefault="007B087C" w:rsidP="00251BA7">
            <w:pPr>
              <w:jc w:val="center"/>
              <w:outlineLvl w:val="0"/>
              <w:rPr>
                <w:rFonts w:ascii="黑体" w:eastAsia="黑体" w:hAnsi="黑体" w:cs="黑体"/>
                <w:b/>
                <w:sz w:val="24"/>
              </w:rPr>
            </w:pPr>
            <w:r>
              <w:t>5</w:t>
            </w:r>
          </w:p>
        </w:tc>
        <w:tc>
          <w:tcPr>
            <w:tcW w:w="754" w:type="dxa"/>
            <w:vAlign w:val="center"/>
          </w:tcPr>
          <w:p w:rsidR="007B087C" w:rsidRDefault="007B087C" w:rsidP="00251BA7">
            <w:pPr>
              <w:jc w:val="center"/>
              <w:outlineLvl w:val="0"/>
              <w:rPr>
                <w:rFonts w:ascii="黑体" w:eastAsia="黑体" w:hAnsi="黑体" w:cs="黑体"/>
                <w:b/>
                <w:sz w:val="24"/>
              </w:rPr>
            </w:pPr>
          </w:p>
        </w:tc>
        <w:tc>
          <w:tcPr>
            <w:tcW w:w="733" w:type="dxa"/>
            <w:vAlign w:val="center"/>
          </w:tcPr>
          <w:p w:rsidR="007B087C" w:rsidRDefault="007B087C" w:rsidP="00251BA7">
            <w:pPr>
              <w:jc w:val="center"/>
              <w:outlineLvl w:val="0"/>
              <w:rPr>
                <w:rFonts w:ascii="黑体" w:eastAsia="黑体" w:hAnsi="黑体" w:cs="黑体"/>
                <w:b/>
                <w:sz w:val="24"/>
              </w:rPr>
            </w:pPr>
            <w:r>
              <w:t>5</w:t>
            </w:r>
          </w:p>
        </w:tc>
        <w:tc>
          <w:tcPr>
            <w:tcW w:w="733" w:type="dxa"/>
            <w:vAlign w:val="center"/>
          </w:tcPr>
          <w:p w:rsidR="007B087C" w:rsidRDefault="007B087C" w:rsidP="00251BA7">
            <w:pPr>
              <w:jc w:val="center"/>
              <w:outlineLvl w:val="0"/>
              <w:rPr>
                <w:rFonts w:ascii="黑体" w:eastAsia="黑体" w:hAnsi="黑体" w:cs="黑体"/>
                <w:b/>
                <w:sz w:val="24"/>
              </w:rPr>
            </w:pPr>
            <w:r>
              <w:t>5</w:t>
            </w:r>
          </w:p>
        </w:tc>
      </w:tr>
      <w:tr w:rsidR="00DB093C" w:rsidTr="00DB093C">
        <w:tc>
          <w:tcPr>
            <w:tcW w:w="735" w:type="dxa"/>
            <w:vMerge/>
          </w:tcPr>
          <w:p w:rsidR="007B087C" w:rsidRDefault="007B087C" w:rsidP="00251BA7">
            <w:pPr>
              <w:jc w:val="center"/>
              <w:outlineLvl w:val="0"/>
              <w:rPr>
                <w:rFonts w:ascii="黑体" w:eastAsia="黑体" w:hAnsi="黑体" w:cs="黑体"/>
                <w:b/>
                <w:sz w:val="24"/>
              </w:rPr>
            </w:pPr>
          </w:p>
        </w:tc>
        <w:tc>
          <w:tcPr>
            <w:tcW w:w="1500" w:type="dxa"/>
            <w:vAlign w:val="center"/>
          </w:tcPr>
          <w:p w:rsidR="007B087C" w:rsidRDefault="007B087C" w:rsidP="00251BA7">
            <w:pPr>
              <w:jc w:val="center"/>
              <w:outlineLvl w:val="0"/>
              <w:rPr>
                <w:rFonts w:ascii="黑体" w:eastAsia="黑体" w:hAnsi="黑体" w:cs="黑体"/>
                <w:b/>
                <w:sz w:val="24"/>
              </w:rPr>
            </w:pPr>
            <w:r>
              <w:t>跨专业选修课</w:t>
            </w:r>
            <w:r>
              <w:t>/</w:t>
            </w:r>
            <w:r>
              <w:t>公共选修课</w:t>
            </w:r>
          </w:p>
        </w:tc>
        <w:tc>
          <w:tcPr>
            <w:tcW w:w="708" w:type="dxa"/>
            <w:vAlign w:val="center"/>
          </w:tcPr>
          <w:p w:rsidR="007B087C" w:rsidRDefault="007B087C" w:rsidP="00251BA7">
            <w:pPr>
              <w:jc w:val="center"/>
              <w:outlineLvl w:val="0"/>
              <w:rPr>
                <w:rFonts w:ascii="黑体" w:eastAsia="黑体" w:hAnsi="黑体" w:cs="黑体"/>
                <w:b/>
                <w:sz w:val="24"/>
              </w:rPr>
            </w:pPr>
            <w:r>
              <w:t>128</w:t>
            </w:r>
          </w:p>
        </w:tc>
        <w:tc>
          <w:tcPr>
            <w:tcW w:w="709" w:type="dxa"/>
            <w:vAlign w:val="center"/>
          </w:tcPr>
          <w:p w:rsidR="007B087C" w:rsidRDefault="007B087C" w:rsidP="00251BA7">
            <w:pPr>
              <w:jc w:val="center"/>
              <w:outlineLvl w:val="0"/>
              <w:rPr>
                <w:rFonts w:ascii="黑体" w:eastAsia="黑体" w:hAnsi="黑体" w:cs="黑体"/>
                <w:b/>
                <w:sz w:val="24"/>
              </w:rPr>
            </w:pPr>
            <w:r>
              <w:t>64</w:t>
            </w:r>
          </w:p>
        </w:tc>
        <w:tc>
          <w:tcPr>
            <w:tcW w:w="709" w:type="dxa"/>
            <w:vAlign w:val="center"/>
          </w:tcPr>
          <w:p w:rsidR="007B087C" w:rsidRDefault="007B087C" w:rsidP="00251BA7">
            <w:pPr>
              <w:jc w:val="center"/>
              <w:outlineLvl w:val="0"/>
              <w:rPr>
                <w:rFonts w:ascii="黑体" w:eastAsia="黑体" w:hAnsi="黑体" w:cs="黑体"/>
                <w:b/>
                <w:sz w:val="24"/>
              </w:rPr>
            </w:pPr>
            <w:r>
              <w:t>64</w:t>
            </w:r>
          </w:p>
        </w:tc>
        <w:tc>
          <w:tcPr>
            <w:tcW w:w="709" w:type="dxa"/>
            <w:vAlign w:val="center"/>
          </w:tcPr>
          <w:p w:rsidR="007B087C" w:rsidRDefault="007B087C" w:rsidP="00251BA7">
            <w:pPr>
              <w:jc w:val="center"/>
              <w:outlineLvl w:val="0"/>
              <w:rPr>
                <w:rFonts w:ascii="黑体" w:eastAsia="黑体" w:hAnsi="黑体" w:cs="黑体"/>
                <w:b/>
                <w:sz w:val="24"/>
              </w:rPr>
            </w:pPr>
            <w:r>
              <w:t>8</w:t>
            </w:r>
          </w:p>
        </w:tc>
        <w:tc>
          <w:tcPr>
            <w:tcW w:w="850" w:type="dxa"/>
            <w:vAlign w:val="center"/>
          </w:tcPr>
          <w:p w:rsidR="007B087C" w:rsidRDefault="007B087C" w:rsidP="00251BA7">
            <w:pPr>
              <w:jc w:val="center"/>
              <w:outlineLvl w:val="0"/>
              <w:rPr>
                <w:rFonts w:ascii="黑体" w:eastAsia="黑体" w:hAnsi="黑体" w:cs="黑体"/>
                <w:b/>
                <w:sz w:val="24"/>
              </w:rPr>
            </w:pPr>
            <w:r>
              <w:t>4.91</w:t>
            </w:r>
          </w:p>
        </w:tc>
        <w:tc>
          <w:tcPr>
            <w:tcW w:w="709" w:type="dxa"/>
            <w:vAlign w:val="center"/>
          </w:tcPr>
          <w:p w:rsidR="007B087C" w:rsidRDefault="007B087C" w:rsidP="00251BA7">
            <w:pPr>
              <w:jc w:val="center"/>
              <w:outlineLvl w:val="0"/>
              <w:rPr>
                <w:rFonts w:ascii="黑体" w:eastAsia="黑体" w:hAnsi="黑体" w:cs="黑体"/>
                <w:b/>
                <w:sz w:val="24"/>
              </w:rPr>
            </w:pPr>
          </w:p>
        </w:tc>
        <w:tc>
          <w:tcPr>
            <w:tcW w:w="738" w:type="dxa"/>
            <w:vAlign w:val="center"/>
          </w:tcPr>
          <w:p w:rsidR="007B087C" w:rsidRDefault="007B087C" w:rsidP="00251BA7">
            <w:pPr>
              <w:jc w:val="center"/>
              <w:outlineLvl w:val="0"/>
              <w:rPr>
                <w:rFonts w:ascii="黑体" w:eastAsia="黑体" w:hAnsi="黑体" w:cs="黑体"/>
                <w:b/>
                <w:sz w:val="24"/>
              </w:rPr>
            </w:pPr>
          </w:p>
        </w:tc>
        <w:tc>
          <w:tcPr>
            <w:tcW w:w="799" w:type="dxa"/>
            <w:vAlign w:val="center"/>
          </w:tcPr>
          <w:p w:rsidR="007B087C" w:rsidRDefault="007B087C" w:rsidP="00251BA7">
            <w:pPr>
              <w:jc w:val="center"/>
              <w:outlineLvl w:val="0"/>
              <w:rPr>
                <w:rFonts w:ascii="黑体" w:eastAsia="黑体" w:hAnsi="黑体" w:cs="黑体"/>
                <w:b/>
                <w:sz w:val="24"/>
              </w:rPr>
            </w:pPr>
          </w:p>
        </w:tc>
        <w:tc>
          <w:tcPr>
            <w:tcW w:w="817" w:type="dxa"/>
            <w:vAlign w:val="center"/>
          </w:tcPr>
          <w:p w:rsidR="007B087C" w:rsidRDefault="007B087C" w:rsidP="00251BA7">
            <w:pPr>
              <w:jc w:val="center"/>
              <w:outlineLvl w:val="0"/>
              <w:rPr>
                <w:rFonts w:ascii="黑体" w:eastAsia="黑体" w:hAnsi="黑体" w:cs="黑体"/>
                <w:b/>
                <w:sz w:val="24"/>
              </w:rPr>
            </w:pPr>
            <w:r>
              <w:t>1.5</w:t>
            </w:r>
          </w:p>
        </w:tc>
        <w:tc>
          <w:tcPr>
            <w:tcW w:w="754" w:type="dxa"/>
            <w:vAlign w:val="center"/>
          </w:tcPr>
          <w:p w:rsidR="007B087C" w:rsidRDefault="007B087C" w:rsidP="00251BA7">
            <w:pPr>
              <w:jc w:val="center"/>
              <w:outlineLvl w:val="0"/>
              <w:rPr>
                <w:rFonts w:ascii="黑体" w:eastAsia="黑体" w:hAnsi="黑体" w:cs="黑体"/>
                <w:b/>
                <w:sz w:val="24"/>
              </w:rPr>
            </w:pPr>
            <w:r>
              <w:t>1.5</w:t>
            </w:r>
          </w:p>
        </w:tc>
        <w:tc>
          <w:tcPr>
            <w:tcW w:w="754" w:type="dxa"/>
            <w:vAlign w:val="center"/>
          </w:tcPr>
          <w:p w:rsidR="007B087C" w:rsidRDefault="007B087C" w:rsidP="00251BA7">
            <w:pPr>
              <w:jc w:val="center"/>
              <w:outlineLvl w:val="0"/>
              <w:rPr>
                <w:rFonts w:ascii="黑体" w:eastAsia="黑体" w:hAnsi="黑体" w:cs="黑体"/>
                <w:b/>
                <w:sz w:val="24"/>
              </w:rPr>
            </w:pPr>
          </w:p>
        </w:tc>
        <w:tc>
          <w:tcPr>
            <w:tcW w:w="754" w:type="dxa"/>
            <w:vAlign w:val="center"/>
          </w:tcPr>
          <w:p w:rsidR="007B087C" w:rsidRDefault="007B087C" w:rsidP="00251BA7">
            <w:pPr>
              <w:jc w:val="center"/>
              <w:outlineLvl w:val="0"/>
              <w:rPr>
                <w:rFonts w:ascii="黑体" w:eastAsia="黑体" w:hAnsi="黑体" w:cs="黑体"/>
                <w:b/>
                <w:sz w:val="24"/>
              </w:rPr>
            </w:pPr>
            <w:r>
              <w:t>1.5</w:t>
            </w:r>
          </w:p>
        </w:tc>
        <w:tc>
          <w:tcPr>
            <w:tcW w:w="754" w:type="dxa"/>
            <w:vAlign w:val="center"/>
          </w:tcPr>
          <w:p w:rsidR="007B087C" w:rsidRDefault="007B087C" w:rsidP="00251BA7">
            <w:pPr>
              <w:jc w:val="center"/>
              <w:outlineLvl w:val="0"/>
              <w:rPr>
                <w:rFonts w:ascii="黑体" w:eastAsia="黑体" w:hAnsi="黑体" w:cs="黑体"/>
                <w:b/>
                <w:sz w:val="24"/>
              </w:rPr>
            </w:pPr>
            <w:r>
              <w:t>1.5</w:t>
            </w:r>
          </w:p>
        </w:tc>
        <w:tc>
          <w:tcPr>
            <w:tcW w:w="754" w:type="dxa"/>
            <w:vAlign w:val="center"/>
          </w:tcPr>
          <w:p w:rsidR="007B087C" w:rsidRDefault="007B087C" w:rsidP="00251BA7">
            <w:pPr>
              <w:jc w:val="center"/>
              <w:outlineLvl w:val="0"/>
              <w:rPr>
                <w:rFonts w:ascii="黑体" w:eastAsia="黑体" w:hAnsi="黑体" w:cs="黑体"/>
                <w:b/>
                <w:sz w:val="24"/>
              </w:rPr>
            </w:pPr>
          </w:p>
        </w:tc>
        <w:tc>
          <w:tcPr>
            <w:tcW w:w="733" w:type="dxa"/>
            <w:vAlign w:val="center"/>
          </w:tcPr>
          <w:p w:rsidR="007B087C" w:rsidRDefault="007B087C" w:rsidP="00251BA7">
            <w:pPr>
              <w:jc w:val="center"/>
              <w:outlineLvl w:val="0"/>
              <w:rPr>
                <w:rFonts w:ascii="黑体" w:eastAsia="黑体" w:hAnsi="黑体" w:cs="黑体"/>
                <w:b/>
                <w:sz w:val="24"/>
              </w:rPr>
            </w:pPr>
            <w:r>
              <w:t>1</w:t>
            </w:r>
          </w:p>
        </w:tc>
        <w:tc>
          <w:tcPr>
            <w:tcW w:w="733" w:type="dxa"/>
            <w:vAlign w:val="center"/>
          </w:tcPr>
          <w:p w:rsidR="007B087C" w:rsidRDefault="007B087C" w:rsidP="00251BA7">
            <w:pPr>
              <w:jc w:val="center"/>
              <w:outlineLvl w:val="0"/>
              <w:rPr>
                <w:rFonts w:ascii="黑体" w:eastAsia="黑体" w:hAnsi="黑体" w:cs="黑体"/>
                <w:b/>
                <w:sz w:val="24"/>
              </w:rPr>
            </w:pPr>
            <w:r>
              <w:t>1</w:t>
            </w:r>
          </w:p>
        </w:tc>
      </w:tr>
      <w:tr w:rsidR="00DB093C" w:rsidTr="00DB093C">
        <w:tc>
          <w:tcPr>
            <w:tcW w:w="735" w:type="dxa"/>
            <w:vMerge/>
          </w:tcPr>
          <w:p w:rsidR="007B087C" w:rsidRDefault="007B087C" w:rsidP="00251BA7">
            <w:pPr>
              <w:jc w:val="center"/>
              <w:outlineLvl w:val="0"/>
              <w:rPr>
                <w:rFonts w:ascii="黑体" w:eastAsia="黑体" w:hAnsi="黑体" w:cs="黑体"/>
                <w:b/>
                <w:sz w:val="24"/>
              </w:rPr>
            </w:pPr>
          </w:p>
        </w:tc>
        <w:tc>
          <w:tcPr>
            <w:tcW w:w="1500" w:type="dxa"/>
            <w:vAlign w:val="center"/>
          </w:tcPr>
          <w:p w:rsidR="007B087C" w:rsidRDefault="007B087C" w:rsidP="00251BA7">
            <w:pPr>
              <w:jc w:val="center"/>
              <w:outlineLvl w:val="0"/>
              <w:rPr>
                <w:rFonts w:ascii="黑体" w:eastAsia="黑体" w:hAnsi="黑体" w:cs="黑体"/>
                <w:b/>
                <w:sz w:val="24"/>
              </w:rPr>
            </w:pPr>
            <w:r>
              <w:t>第二课堂</w:t>
            </w:r>
          </w:p>
        </w:tc>
        <w:tc>
          <w:tcPr>
            <w:tcW w:w="708" w:type="dxa"/>
            <w:vAlign w:val="center"/>
          </w:tcPr>
          <w:p w:rsidR="007B087C" w:rsidRDefault="007B087C" w:rsidP="00251BA7">
            <w:pPr>
              <w:jc w:val="center"/>
              <w:outlineLvl w:val="0"/>
              <w:rPr>
                <w:rFonts w:ascii="黑体" w:eastAsia="黑体" w:hAnsi="黑体" w:cs="黑体"/>
                <w:b/>
                <w:sz w:val="24"/>
              </w:rPr>
            </w:pPr>
            <w:r>
              <w:t>96</w:t>
            </w:r>
          </w:p>
        </w:tc>
        <w:tc>
          <w:tcPr>
            <w:tcW w:w="709" w:type="dxa"/>
            <w:vAlign w:val="center"/>
          </w:tcPr>
          <w:p w:rsidR="007B087C" w:rsidRDefault="007B087C" w:rsidP="00251BA7">
            <w:pPr>
              <w:jc w:val="center"/>
              <w:outlineLvl w:val="0"/>
              <w:rPr>
                <w:rFonts w:ascii="黑体" w:eastAsia="黑体" w:hAnsi="黑体" w:cs="黑体"/>
                <w:b/>
                <w:sz w:val="24"/>
              </w:rPr>
            </w:pPr>
            <w:r>
              <w:t>0</w:t>
            </w:r>
          </w:p>
        </w:tc>
        <w:tc>
          <w:tcPr>
            <w:tcW w:w="709" w:type="dxa"/>
            <w:vAlign w:val="center"/>
          </w:tcPr>
          <w:p w:rsidR="007B087C" w:rsidRDefault="007B087C" w:rsidP="00251BA7">
            <w:pPr>
              <w:jc w:val="center"/>
              <w:outlineLvl w:val="0"/>
              <w:rPr>
                <w:rFonts w:ascii="黑体" w:eastAsia="黑体" w:hAnsi="黑体" w:cs="黑体"/>
                <w:b/>
                <w:sz w:val="24"/>
              </w:rPr>
            </w:pPr>
            <w:r>
              <w:t>96</w:t>
            </w:r>
          </w:p>
        </w:tc>
        <w:tc>
          <w:tcPr>
            <w:tcW w:w="709" w:type="dxa"/>
            <w:vAlign w:val="center"/>
          </w:tcPr>
          <w:p w:rsidR="007B087C" w:rsidRDefault="007B087C" w:rsidP="00251BA7">
            <w:pPr>
              <w:jc w:val="center"/>
              <w:outlineLvl w:val="0"/>
              <w:rPr>
                <w:rFonts w:ascii="黑体" w:eastAsia="黑体" w:hAnsi="黑体" w:cs="黑体"/>
                <w:b/>
                <w:sz w:val="24"/>
              </w:rPr>
            </w:pPr>
            <w:r>
              <w:t>6</w:t>
            </w:r>
          </w:p>
        </w:tc>
        <w:tc>
          <w:tcPr>
            <w:tcW w:w="850" w:type="dxa"/>
            <w:vAlign w:val="center"/>
          </w:tcPr>
          <w:p w:rsidR="007B087C" w:rsidRDefault="007B087C" w:rsidP="00251BA7">
            <w:pPr>
              <w:jc w:val="center"/>
              <w:outlineLvl w:val="0"/>
              <w:rPr>
                <w:rFonts w:ascii="黑体" w:eastAsia="黑体" w:hAnsi="黑体" w:cs="黑体"/>
                <w:b/>
                <w:sz w:val="24"/>
              </w:rPr>
            </w:pPr>
            <w:r>
              <w:t>3.68</w:t>
            </w:r>
          </w:p>
        </w:tc>
        <w:tc>
          <w:tcPr>
            <w:tcW w:w="709" w:type="dxa"/>
            <w:vAlign w:val="center"/>
          </w:tcPr>
          <w:p w:rsidR="007B087C" w:rsidRDefault="007B087C" w:rsidP="00251BA7">
            <w:pPr>
              <w:jc w:val="center"/>
              <w:outlineLvl w:val="0"/>
              <w:rPr>
                <w:rFonts w:ascii="黑体" w:eastAsia="黑体" w:hAnsi="黑体" w:cs="黑体"/>
                <w:b/>
                <w:sz w:val="24"/>
              </w:rPr>
            </w:pPr>
            <w:r>
              <w:t>1</w:t>
            </w:r>
          </w:p>
        </w:tc>
        <w:tc>
          <w:tcPr>
            <w:tcW w:w="738" w:type="dxa"/>
            <w:vAlign w:val="center"/>
          </w:tcPr>
          <w:p w:rsidR="007B087C" w:rsidRDefault="007B087C" w:rsidP="00251BA7">
            <w:pPr>
              <w:jc w:val="center"/>
              <w:outlineLvl w:val="0"/>
              <w:rPr>
                <w:rFonts w:ascii="黑体" w:eastAsia="黑体" w:hAnsi="黑体" w:cs="黑体"/>
                <w:b/>
                <w:sz w:val="24"/>
              </w:rPr>
            </w:pPr>
            <w:r>
              <w:t>1</w:t>
            </w:r>
          </w:p>
        </w:tc>
        <w:tc>
          <w:tcPr>
            <w:tcW w:w="799" w:type="dxa"/>
            <w:vAlign w:val="center"/>
          </w:tcPr>
          <w:p w:rsidR="007B087C" w:rsidRDefault="007B087C" w:rsidP="00251BA7">
            <w:pPr>
              <w:jc w:val="center"/>
              <w:outlineLvl w:val="0"/>
              <w:rPr>
                <w:rFonts w:ascii="黑体" w:eastAsia="黑体" w:hAnsi="黑体" w:cs="黑体"/>
                <w:b/>
                <w:sz w:val="24"/>
              </w:rPr>
            </w:pPr>
          </w:p>
        </w:tc>
        <w:tc>
          <w:tcPr>
            <w:tcW w:w="817" w:type="dxa"/>
            <w:vAlign w:val="center"/>
          </w:tcPr>
          <w:p w:rsidR="007B087C" w:rsidRDefault="007B087C" w:rsidP="00251BA7">
            <w:pPr>
              <w:jc w:val="center"/>
              <w:outlineLvl w:val="0"/>
              <w:rPr>
                <w:rFonts w:ascii="黑体" w:eastAsia="黑体" w:hAnsi="黑体" w:cs="黑体"/>
                <w:b/>
                <w:sz w:val="24"/>
              </w:rPr>
            </w:pPr>
            <w:r>
              <w:t>1</w:t>
            </w:r>
          </w:p>
        </w:tc>
        <w:tc>
          <w:tcPr>
            <w:tcW w:w="754" w:type="dxa"/>
            <w:vAlign w:val="center"/>
          </w:tcPr>
          <w:p w:rsidR="007B087C" w:rsidRDefault="007B087C" w:rsidP="00251BA7">
            <w:pPr>
              <w:jc w:val="center"/>
              <w:outlineLvl w:val="0"/>
              <w:rPr>
                <w:rFonts w:ascii="黑体" w:eastAsia="黑体" w:hAnsi="黑体" w:cs="黑体"/>
                <w:b/>
                <w:sz w:val="24"/>
              </w:rPr>
            </w:pPr>
            <w:r>
              <w:t>1</w:t>
            </w:r>
          </w:p>
        </w:tc>
        <w:tc>
          <w:tcPr>
            <w:tcW w:w="754" w:type="dxa"/>
            <w:vAlign w:val="center"/>
          </w:tcPr>
          <w:p w:rsidR="007B087C" w:rsidRDefault="007B087C" w:rsidP="00251BA7">
            <w:pPr>
              <w:jc w:val="center"/>
              <w:outlineLvl w:val="0"/>
              <w:rPr>
                <w:rFonts w:ascii="黑体" w:eastAsia="黑体" w:hAnsi="黑体" w:cs="黑体"/>
                <w:b/>
                <w:sz w:val="24"/>
              </w:rPr>
            </w:pPr>
          </w:p>
        </w:tc>
        <w:tc>
          <w:tcPr>
            <w:tcW w:w="754" w:type="dxa"/>
            <w:vAlign w:val="center"/>
          </w:tcPr>
          <w:p w:rsidR="007B087C" w:rsidRDefault="007B087C" w:rsidP="00251BA7">
            <w:pPr>
              <w:jc w:val="center"/>
              <w:outlineLvl w:val="0"/>
              <w:rPr>
                <w:rFonts w:ascii="黑体" w:eastAsia="黑体" w:hAnsi="黑体" w:cs="黑体"/>
                <w:b/>
                <w:sz w:val="24"/>
              </w:rPr>
            </w:pPr>
            <w:r>
              <w:t>1</w:t>
            </w:r>
          </w:p>
        </w:tc>
        <w:tc>
          <w:tcPr>
            <w:tcW w:w="754" w:type="dxa"/>
            <w:vAlign w:val="center"/>
          </w:tcPr>
          <w:p w:rsidR="007B087C" w:rsidRDefault="007B087C" w:rsidP="00251BA7">
            <w:pPr>
              <w:jc w:val="center"/>
              <w:outlineLvl w:val="0"/>
              <w:rPr>
                <w:rFonts w:ascii="黑体" w:eastAsia="黑体" w:hAnsi="黑体" w:cs="黑体"/>
                <w:b/>
                <w:sz w:val="24"/>
              </w:rPr>
            </w:pPr>
            <w:r>
              <w:t>1</w:t>
            </w:r>
          </w:p>
        </w:tc>
        <w:tc>
          <w:tcPr>
            <w:tcW w:w="754" w:type="dxa"/>
            <w:vAlign w:val="center"/>
          </w:tcPr>
          <w:p w:rsidR="007B087C" w:rsidRDefault="007B087C" w:rsidP="00251BA7">
            <w:pPr>
              <w:jc w:val="center"/>
              <w:outlineLvl w:val="0"/>
              <w:rPr>
                <w:rFonts w:ascii="黑体" w:eastAsia="黑体" w:hAnsi="黑体" w:cs="黑体"/>
                <w:b/>
                <w:sz w:val="24"/>
              </w:rPr>
            </w:pPr>
          </w:p>
        </w:tc>
        <w:tc>
          <w:tcPr>
            <w:tcW w:w="733" w:type="dxa"/>
            <w:vAlign w:val="center"/>
          </w:tcPr>
          <w:p w:rsidR="007B087C" w:rsidRDefault="007B087C" w:rsidP="00251BA7">
            <w:pPr>
              <w:jc w:val="center"/>
              <w:outlineLvl w:val="0"/>
              <w:rPr>
                <w:rFonts w:ascii="黑体" w:eastAsia="黑体" w:hAnsi="黑体" w:cs="黑体"/>
                <w:b/>
                <w:sz w:val="24"/>
              </w:rPr>
            </w:pPr>
          </w:p>
        </w:tc>
        <w:tc>
          <w:tcPr>
            <w:tcW w:w="733" w:type="dxa"/>
            <w:vAlign w:val="center"/>
          </w:tcPr>
          <w:p w:rsidR="007B087C" w:rsidRDefault="007B087C" w:rsidP="00251BA7">
            <w:pPr>
              <w:jc w:val="center"/>
              <w:outlineLvl w:val="0"/>
              <w:rPr>
                <w:rFonts w:ascii="黑体" w:eastAsia="黑体" w:hAnsi="黑体" w:cs="黑体"/>
                <w:b/>
                <w:sz w:val="24"/>
              </w:rPr>
            </w:pPr>
          </w:p>
        </w:tc>
      </w:tr>
      <w:tr w:rsidR="00DB093C" w:rsidTr="00DB093C">
        <w:tc>
          <w:tcPr>
            <w:tcW w:w="735" w:type="dxa"/>
            <w:vMerge/>
          </w:tcPr>
          <w:p w:rsidR="007B087C" w:rsidRDefault="007B087C" w:rsidP="00251BA7">
            <w:pPr>
              <w:jc w:val="center"/>
              <w:outlineLvl w:val="0"/>
              <w:rPr>
                <w:rFonts w:ascii="黑体" w:eastAsia="黑体" w:hAnsi="黑体" w:cs="黑体"/>
                <w:b/>
                <w:sz w:val="24"/>
              </w:rPr>
            </w:pPr>
          </w:p>
        </w:tc>
        <w:tc>
          <w:tcPr>
            <w:tcW w:w="1500" w:type="dxa"/>
            <w:vAlign w:val="center"/>
          </w:tcPr>
          <w:p w:rsidR="007B087C" w:rsidRDefault="007B087C" w:rsidP="00251BA7">
            <w:pPr>
              <w:jc w:val="center"/>
              <w:outlineLvl w:val="0"/>
              <w:rPr>
                <w:rFonts w:ascii="黑体" w:eastAsia="黑体" w:hAnsi="黑体" w:cs="黑体"/>
                <w:b/>
                <w:sz w:val="24"/>
              </w:rPr>
            </w:pPr>
            <w:r>
              <w:t>创新创业课</w:t>
            </w:r>
          </w:p>
        </w:tc>
        <w:tc>
          <w:tcPr>
            <w:tcW w:w="708" w:type="dxa"/>
            <w:vAlign w:val="center"/>
          </w:tcPr>
          <w:p w:rsidR="007B087C" w:rsidRDefault="007B087C" w:rsidP="00251BA7">
            <w:pPr>
              <w:jc w:val="center"/>
              <w:outlineLvl w:val="0"/>
              <w:rPr>
                <w:rFonts w:ascii="黑体" w:eastAsia="黑体" w:hAnsi="黑体" w:cs="黑体"/>
                <w:b/>
                <w:sz w:val="24"/>
              </w:rPr>
            </w:pPr>
            <w:r>
              <w:t>32</w:t>
            </w:r>
          </w:p>
        </w:tc>
        <w:tc>
          <w:tcPr>
            <w:tcW w:w="709" w:type="dxa"/>
            <w:vAlign w:val="center"/>
          </w:tcPr>
          <w:p w:rsidR="007B087C" w:rsidRDefault="007B087C" w:rsidP="00251BA7">
            <w:pPr>
              <w:jc w:val="center"/>
              <w:outlineLvl w:val="0"/>
              <w:rPr>
                <w:rFonts w:ascii="黑体" w:eastAsia="黑体" w:hAnsi="黑体" w:cs="黑体"/>
                <w:b/>
                <w:sz w:val="24"/>
              </w:rPr>
            </w:pPr>
            <w:r>
              <w:t>0</w:t>
            </w:r>
          </w:p>
        </w:tc>
        <w:tc>
          <w:tcPr>
            <w:tcW w:w="709" w:type="dxa"/>
            <w:vAlign w:val="center"/>
          </w:tcPr>
          <w:p w:rsidR="007B087C" w:rsidRDefault="007B087C" w:rsidP="00251BA7">
            <w:pPr>
              <w:jc w:val="center"/>
              <w:outlineLvl w:val="0"/>
              <w:rPr>
                <w:rFonts w:ascii="黑体" w:eastAsia="黑体" w:hAnsi="黑体" w:cs="黑体"/>
                <w:b/>
                <w:sz w:val="24"/>
              </w:rPr>
            </w:pPr>
            <w:r>
              <w:t>32</w:t>
            </w:r>
          </w:p>
        </w:tc>
        <w:tc>
          <w:tcPr>
            <w:tcW w:w="709" w:type="dxa"/>
            <w:vAlign w:val="center"/>
          </w:tcPr>
          <w:p w:rsidR="007B087C" w:rsidRDefault="007B087C" w:rsidP="00251BA7">
            <w:pPr>
              <w:jc w:val="center"/>
              <w:outlineLvl w:val="0"/>
              <w:rPr>
                <w:rFonts w:ascii="黑体" w:eastAsia="黑体" w:hAnsi="黑体" w:cs="黑体"/>
                <w:b/>
                <w:sz w:val="24"/>
              </w:rPr>
            </w:pPr>
            <w:r>
              <w:t>2</w:t>
            </w:r>
          </w:p>
        </w:tc>
        <w:tc>
          <w:tcPr>
            <w:tcW w:w="850" w:type="dxa"/>
            <w:vAlign w:val="center"/>
          </w:tcPr>
          <w:p w:rsidR="007B087C" w:rsidRDefault="007B087C" w:rsidP="00251BA7">
            <w:pPr>
              <w:jc w:val="center"/>
              <w:outlineLvl w:val="0"/>
              <w:rPr>
                <w:rFonts w:ascii="黑体" w:eastAsia="黑体" w:hAnsi="黑体" w:cs="黑体"/>
                <w:b/>
                <w:sz w:val="24"/>
              </w:rPr>
            </w:pPr>
            <w:r>
              <w:t>1.23</w:t>
            </w:r>
          </w:p>
        </w:tc>
        <w:tc>
          <w:tcPr>
            <w:tcW w:w="709" w:type="dxa"/>
            <w:vAlign w:val="center"/>
          </w:tcPr>
          <w:p w:rsidR="007B087C" w:rsidRDefault="007B087C" w:rsidP="00251BA7">
            <w:pPr>
              <w:jc w:val="center"/>
              <w:outlineLvl w:val="0"/>
              <w:rPr>
                <w:rFonts w:ascii="黑体" w:eastAsia="黑体" w:hAnsi="黑体" w:cs="黑体"/>
                <w:b/>
                <w:sz w:val="24"/>
              </w:rPr>
            </w:pPr>
          </w:p>
        </w:tc>
        <w:tc>
          <w:tcPr>
            <w:tcW w:w="738" w:type="dxa"/>
            <w:vAlign w:val="center"/>
          </w:tcPr>
          <w:p w:rsidR="007B087C" w:rsidRDefault="007B087C" w:rsidP="00251BA7">
            <w:pPr>
              <w:jc w:val="center"/>
              <w:outlineLvl w:val="0"/>
              <w:rPr>
                <w:rFonts w:ascii="黑体" w:eastAsia="黑体" w:hAnsi="黑体" w:cs="黑体"/>
                <w:b/>
                <w:sz w:val="24"/>
              </w:rPr>
            </w:pPr>
          </w:p>
        </w:tc>
        <w:tc>
          <w:tcPr>
            <w:tcW w:w="799" w:type="dxa"/>
            <w:vAlign w:val="center"/>
          </w:tcPr>
          <w:p w:rsidR="007B087C" w:rsidRDefault="007B087C" w:rsidP="00251BA7">
            <w:pPr>
              <w:jc w:val="center"/>
              <w:outlineLvl w:val="0"/>
              <w:rPr>
                <w:rFonts w:ascii="黑体" w:eastAsia="黑体" w:hAnsi="黑体" w:cs="黑体"/>
                <w:b/>
                <w:sz w:val="24"/>
              </w:rPr>
            </w:pPr>
          </w:p>
        </w:tc>
        <w:tc>
          <w:tcPr>
            <w:tcW w:w="817" w:type="dxa"/>
            <w:vAlign w:val="center"/>
          </w:tcPr>
          <w:p w:rsidR="007B087C" w:rsidRDefault="007B087C" w:rsidP="00251BA7">
            <w:pPr>
              <w:jc w:val="center"/>
              <w:outlineLvl w:val="0"/>
              <w:rPr>
                <w:rFonts w:ascii="黑体" w:eastAsia="黑体" w:hAnsi="黑体" w:cs="黑体"/>
                <w:b/>
                <w:sz w:val="24"/>
              </w:rPr>
            </w:pPr>
          </w:p>
        </w:tc>
        <w:tc>
          <w:tcPr>
            <w:tcW w:w="754" w:type="dxa"/>
            <w:vAlign w:val="center"/>
          </w:tcPr>
          <w:p w:rsidR="007B087C" w:rsidRDefault="007B087C" w:rsidP="00251BA7">
            <w:pPr>
              <w:jc w:val="center"/>
              <w:outlineLvl w:val="0"/>
              <w:rPr>
                <w:rFonts w:ascii="黑体" w:eastAsia="黑体" w:hAnsi="黑体" w:cs="黑体"/>
                <w:b/>
                <w:sz w:val="24"/>
              </w:rPr>
            </w:pPr>
          </w:p>
        </w:tc>
        <w:tc>
          <w:tcPr>
            <w:tcW w:w="754" w:type="dxa"/>
            <w:vAlign w:val="center"/>
          </w:tcPr>
          <w:p w:rsidR="007B087C" w:rsidRDefault="007B087C" w:rsidP="00251BA7">
            <w:pPr>
              <w:jc w:val="center"/>
              <w:outlineLvl w:val="0"/>
              <w:rPr>
                <w:rFonts w:ascii="黑体" w:eastAsia="黑体" w:hAnsi="黑体" w:cs="黑体"/>
                <w:b/>
                <w:sz w:val="24"/>
              </w:rPr>
            </w:pPr>
          </w:p>
        </w:tc>
        <w:tc>
          <w:tcPr>
            <w:tcW w:w="754" w:type="dxa"/>
            <w:vAlign w:val="center"/>
          </w:tcPr>
          <w:p w:rsidR="007B087C" w:rsidRDefault="007B087C" w:rsidP="00251BA7">
            <w:pPr>
              <w:jc w:val="center"/>
              <w:outlineLvl w:val="0"/>
              <w:rPr>
                <w:rFonts w:ascii="黑体" w:eastAsia="黑体" w:hAnsi="黑体" w:cs="黑体"/>
                <w:b/>
                <w:sz w:val="24"/>
              </w:rPr>
            </w:pPr>
            <w:r>
              <w:t>1</w:t>
            </w:r>
          </w:p>
        </w:tc>
        <w:tc>
          <w:tcPr>
            <w:tcW w:w="754" w:type="dxa"/>
            <w:vAlign w:val="center"/>
          </w:tcPr>
          <w:p w:rsidR="007B087C" w:rsidRDefault="007B087C" w:rsidP="00251BA7">
            <w:pPr>
              <w:jc w:val="center"/>
              <w:outlineLvl w:val="0"/>
              <w:rPr>
                <w:rFonts w:ascii="黑体" w:eastAsia="黑体" w:hAnsi="黑体" w:cs="黑体"/>
                <w:b/>
                <w:sz w:val="24"/>
              </w:rPr>
            </w:pPr>
            <w:r>
              <w:t>0.5</w:t>
            </w:r>
          </w:p>
        </w:tc>
        <w:tc>
          <w:tcPr>
            <w:tcW w:w="754" w:type="dxa"/>
            <w:vAlign w:val="center"/>
          </w:tcPr>
          <w:p w:rsidR="007B087C" w:rsidRDefault="007B087C" w:rsidP="00251BA7">
            <w:pPr>
              <w:jc w:val="center"/>
              <w:outlineLvl w:val="0"/>
              <w:rPr>
                <w:rFonts w:ascii="黑体" w:eastAsia="黑体" w:hAnsi="黑体" w:cs="黑体"/>
                <w:b/>
                <w:sz w:val="24"/>
              </w:rPr>
            </w:pPr>
          </w:p>
        </w:tc>
        <w:tc>
          <w:tcPr>
            <w:tcW w:w="733" w:type="dxa"/>
            <w:vAlign w:val="center"/>
          </w:tcPr>
          <w:p w:rsidR="007B087C" w:rsidRDefault="007B087C" w:rsidP="00251BA7">
            <w:pPr>
              <w:jc w:val="center"/>
              <w:outlineLvl w:val="0"/>
              <w:rPr>
                <w:rFonts w:ascii="黑体" w:eastAsia="黑体" w:hAnsi="黑体" w:cs="黑体"/>
                <w:b/>
                <w:sz w:val="24"/>
              </w:rPr>
            </w:pPr>
            <w:r>
              <w:t>0.5</w:t>
            </w:r>
          </w:p>
        </w:tc>
        <w:tc>
          <w:tcPr>
            <w:tcW w:w="733" w:type="dxa"/>
            <w:vAlign w:val="center"/>
          </w:tcPr>
          <w:p w:rsidR="007B087C" w:rsidRDefault="007B087C" w:rsidP="00251BA7">
            <w:pPr>
              <w:jc w:val="center"/>
              <w:outlineLvl w:val="0"/>
              <w:rPr>
                <w:rFonts w:ascii="黑体" w:eastAsia="黑体" w:hAnsi="黑体" w:cs="黑体"/>
                <w:b/>
                <w:sz w:val="24"/>
              </w:rPr>
            </w:pPr>
          </w:p>
        </w:tc>
      </w:tr>
      <w:tr w:rsidR="00DB093C" w:rsidTr="00DB093C">
        <w:tc>
          <w:tcPr>
            <w:tcW w:w="735" w:type="dxa"/>
            <w:vMerge/>
          </w:tcPr>
          <w:p w:rsidR="007B087C" w:rsidRDefault="007B087C" w:rsidP="00251BA7">
            <w:pPr>
              <w:jc w:val="center"/>
              <w:outlineLvl w:val="0"/>
              <w:rPr>
                <w:rFonts w:ascii="黑体" w:eastAsia="黑体" w:hAnsi="黑体" w:cs="黑体"/>
                <w:b/>
                <w:sz w:val="24"/>
              </w:rPr>
            </w:pPr>
          </w:p>
        </w:tc>
        <w:tc>
          <w:tcPr>
            <w:tcW w:w="1500" w:type="dxa"/>
            <w:vAlign w:val="center"/>
          </w:tcPr>
          <w:p w:rsidR="007B087C" w:rsidRDefault="007B087C" w:rsidP="00251BA7">
            <w:pPr>
              <w:jc w:val="center"/>
              <w:outlineLvl w:val="0"/>
              <w:rPr>
                <w:rFonts w:ascii="黑体" w:eastAsia="黑体" w:hAnsi="黑体" w:cs="黑体"/>
                <w:b/>
                <w:sz w:val="24"/>
              </w:rPr>
            </w:pPr>
            <w:r>
              <w:t>美学教育</w:t>
            </w:r>
          </w:p>
        </w:tc>
        <w:tc>
          <w:tcPr>
            <w:tcW w:w="708" w:type="dxa"/>
            <w:vAlign w:val="center"/>
          </w:tcPr>
          <w:p w:rsidR="007B087C" w:rsidRDefault="007B087C" w:rsidP="00251BA7">
            <w:pPr>
              <w:jc w:val="center"/>
              <w:outlineLvl w:val="0"/>
              <w:rPr>
                <w:rFonts w:ascii="黑体" w:eastAsia="黑体" w:hAnsi="黑体" w:cs="黑体"/>
                <w:b/>
                <w:sz w:val="24"/>
              </w:rPr>
            </w:pPr>
            <w:r>
              <w:t>8</w:t>
            </w:r>
          </w:p>
        </w:tc>
        <w:tc>
          <w:tcPr>
            <w:tcW w:w="709" w:type="dxa"/>
            <w:vAlign w:val="center"/>
          </w:tcPr>
          <w:p w:rsidR="007B087C" w:rsidRDefault="007B087C" w:rsidP="00251BA7">
            <w:pPr>
              <w:jc w:val="center"/>
              <w:outlineLvl w:val="0"/>
              <w:rPr>
                <w:rFonts w:ascii="黑体" w:eastAsia="黑体" w:hAnsi="黑体" w:cs="黑体"/>
                <w:b/>
                <w:sz w:val="24"/>
              </w:rPr>
            </w:pPr>
            <w:r>
              <w:t>0</w:t>
            </w:r>
          </w:p>
        </w:tc>
        <w:tc>
          <w:tcPr>
            <w:tcW w:w="709" w:type="dxa"/>
            <w:vAlign w:val="center"/>
          </w:tcPr>
          <w:p w:rsidR="007B087C" w:rsidRDefault="007B087C" w:rsidP="00251BA7">
            <w:pPr>
              <w:jc w:val="center"/>
              <w:outlineLvl w:val="0"/>
              <w:rPr>
                <w:rFonts w:ascii="黑体" w:eastAsia="黑体" w:hAnsi="黑体" w:cs="黑体"/>
                <w:b/>
                <w:sz w:val="24"/>
              </w:rPr>
            </w:pPr>
            <w:r>
              <w:t>8</w:t>
            </w:r>
          </w:p>
        </w:tc>
        <w:tc>
          <w:tcPr>
            <w:tcW w:w="709" w:type="dxa"/>
            <w:vAlign w:val="center"/>
          </w:tcPr>
          <w:p w:rsidR="007B087C" w:rsidRDefault="007B087C" w:rsidP="00251BA7">
            <w:pPr>
              <w:jc w:val="center"/>
              <w:outlineLvl w:val="0"/>
              <w:rPr>
                <w:rFonts w:ascii="黑体" w:eastAsia="黑体" w:hAnsi="黑体" w:cs="黑体"/>
                <w:b/>
                <w:sz w:val="24"/>
              </w:rPr>
            </w:pPr>
            <w:r>
              <w:t>0.5</w:t>
            </w:r>
          </w:p>
        </w:tc>
        <w:tc>
          <w:tcPr>
            <w:tcW w:w="850" w:type="dxa"/>
            <w:vAlign w:val="center"/>
          </w:tcPr>
          <w:p w:rsidR="007B087C" w:rsidRDefault="007B087C" w:rsidP="00251BA7">
            <w:pPr>
              <w:jc w:val="center"/>
              <w:outlineLvl w:val="0"/>
              <w:rPr>
                <w:rFonts w:ascii="黑体" w:eastAsia="黑体" w:hAnsi="黑体" w:cs="黑体"/>
                <w:b/>
                <w:sz w:val="24"/>
              </w:rPr>
            </w:pPr>
            <w:r>
              <w:t>0.31</w:t>
            </w:r>
          </w:p>
        </w:tc>
        <w:tc>
          <w:tcPr>
            <w:tcW w:w="709" w:type="dxa"/>
            <w:vAlign w:val="center"/>
          </w:tcPr>
          <w:p w:rsidR="007B087C" w:rsidRDefault="007B087C" w:rsidP="00251BA7">
            <w:pPr>
              <w:jc w:val="center"/>
              <w:outlineLvl w:val="0"/>
              <w:rPr>
                <w:rFonts w:ascii="黑体" w:eastAsia="黑体" w:hAnsi="黑体" w:cs="黑体"/>
                <w:b/>
                <w:sz w:val="24"/>
              </w:rPr>
            </w:pPr>
          </w:p>
        </w:tc>
        <w:tc>
          <w:tcPr>
            <w:tcW w:w="738" w:type="dxa"/>
            <w:vAlign w:val="center"/>
          </w:tcPr>
          <w:p w:rsidR="007B087C" w:rsidRDefault="007B087C" w:rsidP="00251BA7">
            <w:pPr>
              <w:jc w:val="center"/>
              <w:outlineLvl w:val="0"/>
              <w:rPr>
                <w:rFonts w:ascii="黑体" w:eastAsia="黑体" w:hAnsi="黑体" w:cs="黑体"/>
                <w:b/>
                <w:sz w:val="24"/>
              </w:rPr>
            </w:pPr>
          </w:p>
        </w:tc>
        <w:tc>
          <w:tcPr>
            <w:tcW w:w="799" w:type="dxa"/>
            <w:vAlign w:val="center"/>
          </w:tcPr>
          <w:p w:rsidR="007B087C" w:rsidRDefault="007B087C" w:rsidP="00251BA7">
            <w:pPr>
              <w:jc w:val="center"/>
              <w:outlineLvl w:val="0"/>
              <w:rPr>
                <w:rFonts w:ascii="黑体" w:eastAsia="黑体" w:hAnsi="黑体" w:cs="黑体"/>
                <w:b/>
                <w:sz w:val="24"/>
              </w:rPr>
            </w:pPr>
          </w:p>
        </w:tc>
        <w:tc>
          <w:tcPr>
            <w:tcW w:w="817" w:type="dxa"/>
            <w:vAlign w:val="center"/>
          </w:tcPr>
          <w:p w:rsidR="007B087C" w:rsidRDefault="007B087C" w:rsidP="00251BA7">
            <w:pPr>
              <w:jc w:val="center"/>
              <w:outlineLvl w:val="0"/>
              <w:rPr>
                <w:rFonts w:ascii="黑体" w:eastAsia="黑体" w:hAnsi="黑体" w:cs="黑体"/>
                <w:b/>
                <w:sz w:val="24"/>
              </w:rPr>
            </w:pPr>
          </w:p>
        </w:tc>
        <w:tc>
          <w:tcPr>
            <w:tcW w:w="754" w:type="dxa"/>
            <w:vAlign w:val="center"/>
          </w:tcPr>
          <w:p w:rsidR="007B087C" w:rsidRDefault="007B087C" w:rsidP="00251BA7">
            <w:pPr>
              <w:jc w:val="center"/>
              <w:outlineLvl w:val="0"/>
              <w:rPr>
                <w:rFonts w:ascii="黑体" w:eastAsia="黑体" w:hAnsi="黑体" w:cs="黑体"/>
                <w:b/>
                <w:sz w:val="24"/>
              </w:rPr>
            </w:pPr>
          </w:p>
        </w:tc>
        <w:tc>
          <w:tcPr>
            <w:tcW w:w="754" w:type="dxa"/>
            <w:vAlign w:val="center"/>
          </w:tcPr>
          <w:p w:rsidR="007B087C" w:rsidRDefault="007B087C" w:rsidP="00251BA7">
            <w:pPr>
              <w:jc w:val="center"/>
              <w:outlineLvl w:val="0"/>
              <w:rPr>
                <w:rFonts w:ascii="黑体" w:eastAsia="黑体" w:hAnsi="黑体" w:cs="黑体"/>
                <w:b/>
                <w:sz w:val="24"/>
              </w:rPr>
            </w:pPr>
          </w:p>
        </w:tc>
        <w:tc>
          <w:tcPr>
            <w:tcW w:w="754" w:type="dxa"/>
            <w:vAlign w:val="center"/>
          </w:tcPr>
          <w:p w:rsidR="007B087C" w:rsidRDefault="007B087C" w:rsidP="00251BA7">
            <w:pPr>
              <w:jc w:val="center"/>
              <w:outlineLvl w:val="0"/>
              <w:rPr>
                <w:rFonts w:ascii="黑体" w:eastAsia="黑体" w:hAnsi="黑体" w:cs="黑体"/>
                <w:b/>
                <w:sz w:val="24"/>
              </w:rPr>
            </w:pPr>
            <w:r>
              <w:t>0.5</w:t>
            </w:r>
          </w:p>
        </w:tc>
        <w:tc>
          <w:tcPr>
            <w:tcW w:w="754" w:type="dxa"/>
            <w:vAlign w:val="center"/>
          </w:tcPr>
          <w:p w:rsidR="007B087C" w:rsidRDefault="007B087C" w:rsidP="00251BA7">
            <w:pPr>
              <w:jc w:val="center"/>
              <w:outlineLvl w:val="0"/>
              <w:rPr>
                <w:rFonts w:ascii="黑体" w:eastAsia="黑体" w:hAnsi="黑体" w:cs="黑体"/>
                <w:b/>
                <w:sz w:val="24"/>
              </w:rPr>
            </w:pPr>
            <w:r>
              <w:t>0</w:t>
            </w:r>
          </w:p>
        </w:tc>
        <w:tc>
          <w:tcPr>
            <w:tcW w:w="754" w:type="dxa"/>
            <w:vAlign w:val="center"/>
          </w:tcPr>
          <w:p w:rsidR="007B087C" w:rsidRDefault="007B087C" w:rsidP="00251BA7">
            <w:pPr>
              <w:jc w:val="center"/>
              <w:outlineLvl w:val="0"/>
              <w:rPr>
                <w:rFonts w:ascii="黑体" w:eastAsia="黑体" w:hAnsi="黑体" w:cs="黑体"/>
                <w:b/>
                <w:sz w:val="24"/>
              </w:rPr>
            </w:pPr>
          </w:p>
        </w:tc>
        <w:tc>
          <w:tcPr>
            <w:tcW w:w="733" w:type="dxa"/>
            <w:vAlign w:val="center"/>
          </w:tcPr>
          <w:p w:rsidR="007B087C" w:rsidRDefault="007B087C" w:rsidP="00251BA7">
            <w:pPr>
              <w:jc w:val="center"/>
              <w:outlineLvl w:val="0"/>
              <w:rPr>
                <w:rFonts w:ascii="黑体" w:eastAsia="黑体" w:hAnsi="黑体" w:cs="黑体"/>
                <w:b/>
                <w:sz w:val="24"/>
              </w:rPr>
            </w:pPr>
            <w:r>
              <w:t>0</w:t>
            </w:r>
          </w:p>
        </w:tc>
        <w:tc>
          <w:tcPr>
            <w:tcW w:w="733" w:type="dxa"/>
            <w:vAlign w:val="center"/>
          </w:tcPr>
          <w:p w:rsidR="007B087C" w:rsidRDefault="007B087C" w:rsidP="00251BA7">
            <w:pPr>
              <w:jc w:val="center"/>
              <w:outlineLvl w:val="0"/>
              <w:rPr>
                <w:rFonts w:ascii="黑体" w:eastAsia="黑体" w:hAnsi="黑体" w:cs="黑体"/>
                <w:b/>
                <w:sz w:val="24"/>
              </w:rPr>
            </w:pPr>
          </w:p>
        </w:tc>
      </w:tr>
      <w:tr w:rsidR="00DB093C" w:rsidTr="00DB093C">
        <w:tc>
          <w:tcPr>
            <w:tcW w:w="735" w:type="dxa"/>
            <w:vMerge/>
          </w:tcPr>
          <w:p w:rsidR="007B087C" w:rsidRDefault="007B087C" w:rsidP="00251BA7">
            <w:pPr>
              <w:jc w:val="center"/>
              <w:outlineLvl w:val="0"/>
              <w:rPr>
                <w:rFonts w:ascii="黑体" w:eastAsia="黑体" w:hAnsi="黑体" w:cs="黑体"/>
                <w:b/>
                <w:sz w:val="24"/>
              </w:rPr>
            </w:pPr>
          </w:p>
        </w:tc>
        <w:tc>
          <w:tcPr>
            <w:tcW w:w="1500" w:type="dxa"/>
            <w:vAlign w:val="center"/>
          </w:tcPr>
          <w:p w:rsidR="007B087C" w:rsidRDefault="007B087C" w:rsidP="00251BA7">
            <w:pPr>
              <w:jc w:val="center"/>
              <w:outlineLvl w:val="0"/>
              <w:rPr>
                <w:rFonts w:ascii="黑体" w:eastAsia="黑体" w:hAnsi="黑体" w:cs="黑体"/>
                <w:b/>
                <w:sz w:val="24"/>
              </w:rPr>
            </w:pPr>
            <w:r>
              <w:t>劳动教育</w:t>
            </w:r>
          </w:p>
        </w:tc>
        <w:tc>
          <w:tcPr>
            <w:tcW w:w="708" w:type="dxa"/>
            <w:vAlign w:val="center"/>
          </w:tcPr>
          <w:p w:rsidR="007B087C" w:rsidRDefault="007B087C" w:rsidP="00251BA7">
            <w:pPr>
              <w:jc w:val="center"/>
              <w:outlineLvl w:val="0"/>
              <w:rPr>
                <w:rFonts w:ascii="黑体" w:eastAsia="黑体" w:hAnsi="黑体" w:cs="黑体"/>
                <w:b/>
                <w:sz w:val="24"/>
              </w:rPr>
            </w:pPr>
            <w:r>
              <w:t>8</w:t>
            </w:r>
          </w:p>
        </w:tc>
        <w:tc>
          <w:tcPr>
            <w:tcW w:w="709" w:type="dxa"/>
            <w:vAlign w:val="center"/>
          </w:tcPr>
          <w:p w:rsidR="007B087C" w:rsidRDefault="007B087C" w:rsidP="00251BA7">
            <w:pPr>
              <w:jc w:val="center"/>
              <w:outlineLvl w:val="0"/>
              <w:rPr>
                <w:rFonts w:ascii="黑体" w:eastAsia="黑体" w:hAnsi="黑体" w:cs="黑体"/>
                <w:b/>
                <w:sz w:val="24"/>
              </w:rPr>
            </w:pPr>
            <w:r>
              <w:t>0</w:t>
            </w:r>
          </w:p>
        </w:tc>
        <w:tc>
          <w:tcPr>
            <w:tcW w:w="709" w:type="dxa"/>
            <w:vAlign w:val="center"/>
          </w:tcPr>
          <w:p w:rsidR="007B087C" w:rsidRDefault="007B087C" w:rsidP="00251BA7">
            <w:pPr>
              <w:jc w:val="center"/>
              <w:outlineLvl w:val="0"/>
              <w:rPr>
                <w:rFonts w:ascii="黑体" w:eastAsia="黑体" w:hAnsi="黑体" w:cs="黑体"/>
                <w:b/>
                <w:sz w:val="24"/>
              </w:rPr>
            </w:pPr>
            <w:r>
              <w:t>8</w:t>
            </w:r>
          </w:p>
        </w:tc>
        <w:tc>
          <w:tcPr>
            <w:tcW w:w="709" w:type="dxa"/>
            <w:vAlign w:val="center"/>
          </w:tcPr>
          <w:p w:rsidR="007B087C" w:rsidRDefault="007B087C" w:rsidP="00251BA7">
            <w:pPr>
              <w:jc w:val="center"/>
              <w:outlineLvl w:val="0"/>
              <w:rPr>
                <w:rFonts w:ascii="黑体" w:eastAsia="黑体" w:hAnsi="黑体" w:cs="黑体"/>
                <w:b/>
                <w:sz w:val="24"/>
              </w:rPr>
            </w:pPr>
            <w:r>
              <w:t>0.5</w:t>
            </w:r>
          </w:p>
        </w:tc>
        <w:tc>
          <w:tcPr>
            <w:tcW w:w="850" w:type="dxa"/>
            <w:vAlign w:val="center"/>
          </w:tcPr>
          <w:p w:rsidR="007B087C" w:rsidRDefault="007B087C" w:rsidP="00251BA7">
            <w:pPr>
              <w:jc w:val="center"/>
              <w:outlineLvl w:val="0"/>
              <w:rPr>
                <w:rFonts w:ascii="黑体" w:eastAsia="黑体" w:hAnsi="黑体" w:cs="黑体"/>
                <w:b/>
                <w:sz w:val="24"/>
              </w:rPr>
            </w:pPr>
            <w:r>
              <w:t>0.31</w:t>
            </w:r>
          </w:p>
        </w:tc>
        <w:tc>
          <w:tcPr>
            <w:tcW w:w="709" w:type="dxa"/>
            <w:vAlign w:val="center"/>
          </w:tcPr>
          <w:p w:rsidR="007B087C" w:rsidRDefault="007B087C" w:rsidP="00251BA7">
            <w:pPr>
              <w:jc w:val="center"/>
              <w:outlineLvl w:val="0"/>
              <w:rPr>
                <w:rFonts w:ascii="黑体" w:eastAsia="黑体" w:hAnsi="黑体" w:cs="黑体"/>
                <w:b/>
                <w:sz w:val="24"/>
              </w:rPr>
            </w:pPr>
          </w:p>
        </w:tc>
        <w:tc>
          <w:tcPr>
            <w:tcW w:w="738" w:type="dxa"/>
            <w:vAlign w:val="center"/>
          </w:tcPr>
          <w:p w:rsidR="007B087C" w:rsidRDefault="007B087C" w:rsidP="00251BA7">
            <w:pPr>
              <w:jc w:val="center"/>
              <w:outlineLvl w:val="0"/>
              <w:rPr>
                <w:rFonts w:ascii="黑体" w:eastAsia="黑体" w:hAnsi="黑体" w:cs="黑体"/>
                <w:b/>
                <w:sz w:val="24"/>
              </w:rPr>
            </w:pPr>
          </w:p>
        </w:tc>
        <w:tc>
          <w:tcPr>
            <w:tcW w:w="799" w:type="dxa"/>
            <w:vAlign w:val="center"/>
          </w:tcPr>
          <w:p w:rsidR="007B087C" w:rsidRDefault="007B087C" w:rsidP="00251BA7">
            <w:pPr>
              <w:jc w:val="center"/>
              <w:outlineLvl w:val="0"/>
              <w:rPr>
                <w:rFonts w:ascii="黑体" w:eastAsia="黑体" w:hAnsi="黑体" w:cs="黑体"/>
                <w:b/>
                <w:sz w:val="24"/>
              </w:rPr>
            </w:pPr>
          </w:p>
        </w:tc>
        <w:tc>
          <w:tcPr>
            <w:tcW w:w="817" w:type="dxa"/>
            <w:vAlign w:val="center"/>
          </w:tcPr>
          <w:p w:rsidR="007B087C" w:rsidRDefault="007B087C" w:rsidP="00251BA7">
            <w:pPr>
              <w:jc w:val="center"/>
              <w:outlineLvl w:val="0"/>
              <w:rPr>
                <w:rFonts w:ascii="黑体" w:eastAsia="黑体" w:hAnsi="黑体" w:cs="黑体"/>
                <w:b/>
                <w:sz w:val="24"/>
              </w:rPr>
            </w:pPr>
          </w:p>
        </w:tc>
        <w:tc>
          <w:tcPr>
            <w:tcW w:w="754" w:type="dxa"/>
            <w:vAlign w:val="center"/>
          </w:tcPr>
          <w:p w:rsidR="007B087C" w:rsidRDefault="007B087C" w:rsidP="00251BA7">
            <w:pPr>
              <w:jc w:val="center"/>
              <w:outlineLvl w:val="0"/>
              <w:rPr>
                <w:rFonts w:ascii="黑体" w:eastAsia="黑体" w:hAnsi="黑体" w:cs="黑体"/>
                <w:b/>
                <w:sz w:val="24"/>
              </w:rPr>
            </w:pPr>
          </w:p>
        </w:tc>
        <w:tc>
          <w:tcPr>
            <w:tcW w:w="754" w:type="dxa"/>
            <w:vAlign w:val="center"/>
          </w:tcPr>
          <w:p w:rsidR="007B087C" w:rsidRDefault="007B087C" w:rsidP="00251BA7">
            <w:pPr>
              <w:jc w:val="center"/>
              <w:outlineLvl w:val="0"/>
              <w:rPr>
                <w:rFonts w:ascii="黑体" w:eastAsia="黑体" w:hAnsi="黑体" w:cs="黑体"/>
                <w:b/>
                <w:sz w:val="24"/>
              </w:rPr>
            </w:pPr>
          </w:p>
        </w:tc>
        <w:tc>
          <w:tcPr>
            <w:tcW w:w="754" w:type="dxa"/>
            <w:vAlign w:val="center"/>
          </w:tcPr>
          <w:p w:rsidR="007B087C" w:rsidRDefault="007B087C" w:rsidP="00251BA7">
            <w:pPr>
              <w:jc w:val="center"/>
              <w:outlineLvl w:val="0"/>
              <w:rPr>
                <w:rFonts w:ascii="黑体" w:eastAsia="黑体" w:hAnsi="黑体" w:cs="黑体"/>
                <w:b/>
                <w:sz w:val="24"/>
              </w:rPr>
            </w:pPr>
            <w:r>
              <w:t>0.5</w:t>
            </w:r>
          </w:p>
        </w:tc>
        <w:tc>
          <w:tcPr>
            <w:tcW w:w="754" w:type="dxa"/>
            <w:vAlign w:val="center"/>
          </w:tcPr>
          <w:p w:rsidR="007B087C" w:rsidRDefault="007B087C" w:rsidP="00251BA7">
            <w:pPr>
              <w:jc w:val="center"/>
              <w:outlineLvl w:val="0"/>
              <w:rPr>
                <w:rFonts w:ascii="黑体" w:eastAsia="黑体" w:hAnsi="黑体" w:cs="黑体"/>
                <w:b/>
                <w:sz w:val="24"/>
              </w:rPr>
            </w:pPr>
            <w:r>
              <w:t>0</w:t>
            </w:r>
          </w:p>
        </w:tc>
        <w:tc>
          <w:tcPr>
            <w:tcW w:w="754" w:type="dxa"/>
            <w:vAlign w:val="center"/>
          </w:tcPr>
          <w:p w:rsidR="007B087C" w:rsidRDefault="007B087C" w:rsidP="00251BA7">
            <w:pPr>
              <w:jc w:val="center"/>
              <w:outlineLvl w:val="0"/>
              <w:rPr>
                <w:rFonts w:ascii="黑体" w:eastAsia="黑体" w:hAnsi="黑体" w:cs="黑体"/>
                <w:b/>
                <w:sz w:val="24"/>
              </w:rPr>
            </w:pPr>
          </w:p>
        </w:tc>
        <w:tc>
          <w:tcPr>
            <w:tcW w:w="733" w:type="dxa"/>
            <w:vAlign w:val="center"/>
          </w:tcPr>
          <w:p w:rsidR="007B087C" w:rsidRDefault="007B087C" w:rsidP="00251BA7">
            <w:pPr>
              <w:jc w:val="center"/>
              <w:outlineLvl w:val="0"/>
              <w:rPr>
                <w:rFonts w:ascii="黑体" w:eastAsia="黑体" w:hAnsi="黑体" w:cs="黑体"/>
                <w:b/>
                <w:sz w:val="24"/>
              </w:rPr>
            </w:pPr>
            <w:r>
              <w:t>0</w:t>
            </w:r>
          </w:p>
        </w:tc>
        <w:tc>
          <w:tcPr>
            <w:tcW w:w="733" w:type="dxa"/>
            <w:vAlign w:val="center"/>
          </w:tcPr>
          <w:p w:rsidR="007B087C" w:rsidRDefault="007B087C" w:rsidP="00251BA7">
            <w:pPr>
              <w:jc w:val="center"/>
              <w:outlineLvl w:val="0"/>
              <w:rPr>
                <w:rFonts w:ascii="黑体" w:eastAsia="黑体" w:hAnsi="黑体" w:cs="黑体"/>
                <w:b/>
                <w:sz w:val="24"/>
              </w:rPr>
            </w:pPr>
          </w:p>
        </w:tc>
      </w:tr>
      <w:tr w:rsidR="00DB093C" w:rsidTr="00DB093C">
        <w:tc>
          <w:tcPr>
            <w:tcW w:w="735" w:type="dxa"/>
            <w:gridSpan w:val="2"/>
            <w:vAlign w:val="center"/>
          </w:tcPr>
          <w:p w:rsidR="007B087C" w:rsidRDefault="007B087C" w:rsidP="00251BA7">
            <w:pPr>
              <w:jc w:val="center"/>
              <w:outlineLvl w:val="0"/>
              <w:rPr>
                <w:rFonts w:ascii="黑体" w:eastAsia="黑体" w:hAnsi="黑体" w:cs="黑体"/>
                <w:b/>
                <w:sz w:val="24"/>
              </w:rPr>
            </w:pPr>
            <w:r>
              <w:t>合</w:t>
            </w:r>
            <w:r>
              <w:t xml:space="preserve">  </w:t>
            </w:r>
            <w:r>
              <w:t>计</w:t>
            </w:r>
          </w:p>
        </w:tc>
        <w:tc>
          <w:tcPr>
            <w:tcW w:w="708" w:type="dxa"/>
            <w:vAlign w:val="center"/>
          </w:tcPr>
          <w:p w:rsidR="007B087C" w:rsidRDefault="007B087C" w:rsidP="00251BA7">
            <w:pPr>
              <w:jc w:val="center"/>
              <w:outlineLvl w:val="0"/>
              <w:rPr>
                <w:rFonts w:ascii="黑体" w:eastAsia="黑体" w:hAnsi="黑体" w:cs="黑体"/>
                <w:b/>
                <w:sz w:val="24"/>
              </w:rPr>
            </w:pPr>
            <w:r>
              <w:t>2372</w:t>
            </w:r>
          </w:p>
        </w:tc>
        <w:tc>
          <w:tcPr>
            <w:tcW w:w="709" w:type="dxa"/>
            <w:vAlign w:val="center"/>
          </w:tcPr>
          <w:p w:rsidR="007B087C" w:rsidRDefault="007B087C" w:rsidP="00251BA7">
            <w:pPr>
              <w:jc w:val="center"/>
              <w:outlineLvl w:val="0"/>
              <w:rPr>
                <w:rFonts w:ascii="黑体" w:eastAsia="黑体" w:hAnsi="黑体" w:cs="黑体"/>
                <w:b/>
                <w:sz w:val="24"/>
              </w:rPr>
            </w:pPr>
            <w:r>
              <w:t>1697</w:t>
            </w:r>
          </w:p>
        </w:tc>
        <w:tc>
          <w:tcPr>
            <w:tcW w:w="709" w:type="dxa"/>
            <w:vAlign w:val="center"/>
          </w:tcPr>
          <w:p w:rsidR="007B087C" w:rsidRDefault="007B087C" w:rsidP="00251BA7">
            <w:pPr>
              <w:jc w:val="center"/>
              <w:outlineLvl w:val="0"/>
              <w:rPr>
                <w:rFonts w:ascii="黑体" w:eastAsia="黑体" w:hAnsi="黑体" w:cs="黑体"/>
                <w:b/>
                <w:sz w:val="24"/>
              </w:rPr>
            </w:pPr>
            <w:r>
              <w:t>675</w:t>
            </w:r>
          </w:p>
        </w:tc>
        <w:tc>
          <w:tcPr>
            <w:tcW w:w="709" w:type="dxa"/>
            <w:vAlign w:val="center"/>
          </w:tcPr>
          <w:p w:rsidR="007B087C" w:rsidRDefault="007B087C" w:rsidP="00251BA7">
            <w:pPr>
              <w:jc w:val="center"/>
              <w:outlineLvl w:val="0"/>
              <w:rPr>
                <w:rFonts w:ascii="黑体" w:eastAsia="黑体" w:hAnsi="黑体" w:cs="黑体"/>
                <w:b/>
                <w:sz w:val="24"/>
              </w:rPr>
            </w:pPr>
            <w:r>
              <w:t>141</w:t>
            </w:r>
          </w:p>
        </w:tc>
        <w:tc>
          <w:tcPr>
            <w:tcW w:w="850" w:type="dxa"/>
            <w:vAlign w:val="center"/>
          </w:tcPr>
          <w:p w:rsidR="007B087C" w:rsidRDefault="007B087C" w:rsidP="00251BA7">
            <w:pPr>
              <w:jc w:val="center"/>
              <w:outlineLvl w:val="0"/>
              <w:rPr>
                <w:rFonts w:ascii="黑体" w:eastAsia="黑体" w:hAnsi="黑体" w:cs="黑体"/>
                <w:b/>
                <w:sz w:val="24"/>
              </w:rPr>
            </w:pPr>
            <w:r>
              <w:t>86.5</w:t>
            </w:r>
          </w:p>
        </w:tc>
        <w:tc>
          <w:tcPr>
            <w:tcW w:w="709" w:type="dxa"/>
            <w:vAlign w:val="center"/>
          </w:tcPr>
          <w:p w:rsidR="007B087C" w:rsidRDefault="007B087C" w:rsidP="00251BA7">
            <w:pPr>
              <w:jc w:val="center"/>
              <w:outlineLvl w:val="0"/>
              <w:rPr>
                <w:rFonts w:ascii="黑体" w:eastAsia="黑体" w:hAnsi="黑体" w:cs="黑体"/>
                <w:b/>
                <w:sz w:val="24"/>
              </w:rPr>
            </w:pPr>
            <w:r>
              <w:t>25.5</w:t>
            </w:r>
          </w:p>
        </w:tc>
        <w:tc>
          <w:tcPr>
            <w:tcW w:w="738" w:type="dxa"/>
            <w:vAlign w:val="center"/>
          </w:tcPr>
          <w:p w:rsidR="007B087C" w:rsidRDefault="007B087C" w:rsidP="00251BA7">
            <w:pPr>
              <w:jc w:val="center"/>
              <w:outlineLvl w:val="0"/>
              <w:rPr>
                <w:rFonts w:ascii="黑体" w:eastAsia="黑体" w:hAnsi="黑体" w:cs="黑体"/>
                <w:b/>
                <w:sz w:val="24"/>
              </w:rPr>
            </w:pPr>
            <w:r>
              <w:t>28.5</w:t>
            </w:r>
          </w:p>
        </w:tc>
        <w:tc>
          <w:tcPr>
            <w:tcW w:w="799" w:type="dxa"/>
            <w:vAlign w:val="center"/>
          </w:tcPr>
          <w:p w:rsidR="007B087C" w:rsidRDefault="007B087C" w:rsidP="00251BA7">
            <w:pPr>
              <w:jc w:val="center"/>
              <w:outlineLvl w:val="0"/>
              <w:rPr>
                <w:rFonts w:ascii="黑体" w:eastAsia="黑体" w:hAnsi="黑体" w:cs="黑体"/>
                <w:b/>
                <w:sz w:val="24"/>
              </w:rPr>
            </w:pPr>
            <w:r>
              <w:t>0</w:t>
            </w:r>
          </w:p>
        </w:tc>
        <w:tc>
          <w:tcPr>
            <w:tcW w:w="817" w:type="dxa"/>
            <w:vAlign w:val="center"/>
          </w:tcPr>
          <w:p w:rsidR="007B087C" w:rsidRDefault="007B087C" w:rsidP="00251BA7">
            <w:pPr>
              <w:jc w:val="center"/>
              <w:outlineLvl w:val="0"/>
              <w:rPr>
                <w:rFonts w:ascii="黑体" w:eastAsia="黑体" w:hAnsi="黑体" w:cs="黑体"/>
                <w:b/>
                <w:sz w:val="24"/>
              </w:rPr>
            </w:pPr>
            <w:r>
              <w:t>16.5</w:t>
            </w:r>
          </w:p>
        </w:tc>
        <w:tc>
          <w:tcPr>
            <w:tcW w:w="754" w:type="dxa"/>
            <w:vAlign w:val="center"/>
          </w:tcPr>
          <w:p w:rsidR="007B087C" w:rsidRDefault="007B087C" w:rsidP="00251BA7">
            <w:pPr>
              <w:jc w:val="center"/>
              <w:outlineLvl w:val="0"/>
              <w:rPr>
                <w:rFonts w:ascii="黑体" w:eastAsia="黑体" w:hAnsi="黑体" w:cs="黑体"/>
                <w:b/>
                <w:sz w:val="24"/>
              </w:rPr>
            </w:pPr>
            <w:r>
              <w:t>18</w:t>
            </w:r>
          </w:p>
        </w:tc>
        <w:tc>
          <w:tcPr>
            <w:tcW w:w="754" w:type="dxa"/>
            <w:vAlign w:val="center"/>
          </w:tcPr>
          <w:p w:rsidR="007B087C" w:rsidRDefault="007B087C" w:rsidP="00251BA7">
            <w:pPr>
              <w:jc w:val="center"/>
              <w:outlineLvl w:val="0"/>
              <w:rPr>
                <w:rFonts w:ascii="黑体" w:eastAsia="黑体" w:hAnsi="黑体" w:cs="黑体"/>
                <w:b/>
                <w:sz w:val="24"/>
              </w:rPr>
            </w:pPr>
            <w:r>
              <w:t>0</w:t>
            </w:r>
          </w:p>
        </w:tc>
        <w:tc>
          <w:tcPr>
            <w:tcW w:w="754" w:type="dxa"/>
            <w:vAlign w:val="center"/>
          </w:tcPr>
          <w:p w:rsidR="007B087C" w:rsidRDefault="007B087C" w:rsidP="00251BA7">
            <w:pPr>
              <w:jc w:val="center"/>
              <w:outlineLvl w:val="0"/>
              <w:rPr>
                <w:rFonts w:ascii="黑体" w:eastAsia="黑体" w:hAnsi="黑体" w:cs="黑体"/>
                <w:b/>
                <w:sz w:val="24"/>
              </w:rPr>
            </w:pPr>
            <w:r>
              <w:t>19.5</w:t>
            </w:r>
          </w:p>
        </w:tc>
        <w:tc>
          <w:tcPr>
            <w:tcW w:w="754" w:type="dxa"/>
            <w:vAlign w:val="center"/>
          </w:tcPr>
          <w:p w:rsidR="007B087C" w:rsidRDefault="007B087C" w:rsidP="00251BA7">
            <w:pPr>
              <w:jc w:val="center"/>
              <w:outlineLvl w:val="0"/>
              <w:rPr>
                <w:rFonts w:ascii="黑体" w:eastAsia="黑体" w:hAnsi="黑体" w:cs="黑体"/>
                <w:b/>
                <w:sz w:val="24"/>
              </w:rPr>
            </w:pPr>
            <w:r>
              <w:t>20.5</w:t>
            </w:r>
          </w:p>
        </w:tc>
        <w:tc>
          <w:tcPr>
            <w:tcW w:w="754" w:type="dxa"/>
            <w:vAlign w:val="center"/>
          </w:tcPr>
          <w:p w:rsidR="007B087C" w:rsidRDefault="007B087C" w:rsidP="00251BA7">
            <w:pPr>
              <w:jc w:val="center"/>
              <w:outlineLvl w:val="0"/>
              <w:rPr>
                <w:rFonts w:ascii="黑体" w:eastAsia="黑体" w:hAnsi="黑体" w:cs="黑体"/>
                <w:b/>
                <w:sz w:val="24"/>
              </w:rPr>
            </w:pPr>
            <w:r>
              <w:t>0</w:t>
            </w:r>
          </w:p>
        </w:tc>
        <w:tc>
          <w:tcPr>
            <w:tcW w:w="733" w:type="dxa"/>
            <w:vAlign w:val="center"/>
          </w:tcPr>
          <w:p w:rsidR="007B087C" w:rsidRDefault="007B087C" w:rsidP="00251BA7">
            <w:pPr>
              <w:jc w:val="center"/>
              <w:outlineLvl w:val="0"/>
              <w:rPr>
                <w:rFonts w:ascii="黑体" w:eastAsia="黑体" w:hAnsi="黑体" w:cs="黑体"/>
                <w:b/>
                <w:sz w:val="24"/>
              </w:rPr>
            </w:pPr>
            <w:r>
              <w:t>6.5</w:t>
            </w:r>
          </w:p>
        </w:tc>
        <w:tc>
          <w:tcPr>
            <w:tcW w:w="733" w:type="dxa"/>
            <w:vAlign w:val="center"/>
          </w:tcPr>
          <w:p w:rsidR="007B087C" w:rsidRDefault="007B087C" w:rsidP="00251BA7">
            <w:pPr>
              <w:jc w:val="center"/>
              <w:outlineLvl w:val="0"/>
              <w:rPr>
                <w:rFonts w:ascii="黑体" w:eastAsia="黑体" w:hAnsi="黑体" w:cs="黑体"/>
                <w:b/>
                <w:sz w:val="24"/>
              </w:rPr>
            </w:pPr>
            <w:r>
              <w:t>6</w:t>
            </w:r>
          </w:p>
        </w:tc>
      </w:tr>
      <w:tr w:rsidR="00DB093C" w:rsidTr="00DB093C">
        <w:tc>
          <w:tcPr>
            <w:tcW w:w="735" w:type="dxa"/>
            <w:gridSpan w:val="2"/>
            <w:vAlign w:val="center"/>
          </w:tcPr>
          <w:p w:rsidR="007B087C" w:rsidRDefault="007B087C" w:rsidP="00251BA7">
            <w:pPr>
              <w:jc w:val="center"/>
              <w:outlineLvl w:val="0"/>
              <w:rPr>
                <w:rFonts w:ascii="黑体" w:eastAsia="黑体" w:hAnsi="黑体" w:cs="黑体"/>
                <w:b/>
                <w:sz w:val="24"/>
              </w:rPr>
            </w:pPr>
            <w:r>
              <w:t>集中实践模块</w:t>
            </w:r>
          </w:p>
        </w:tc>
        <w:tc>
          <w:tcPr>
            <w:tcW w:w="708" w:type="dxa"/>
            <w:vAlign w:val="center"/>
          </w:tcPr>
          <w:p w:rsidR="007B087C" w:rsidRDefault="007B087C" w:rsidP="00251BA7">
            <w:pPr>
              <w:jc w:val="center"/>
              <w:outlineLvl w:val="0"/>
              <w:rPr>
                <w:rFonts w:ascii="黑体" w:eastAsia="黑体" w:hAnsi="黑体" w:cs="黑体"/>
                <w:b/>
                <w:sz w:val="24"/>
              </w:rPr>
            </w:pPr>
            <w:r>
              <w:t>584</w:t>
            </w:r>
          </w:p>
        </w:tc>
        <w:tc>
          <w:tcPr>
            <w:tcW w:w="709" w:type="dxa"/>
            <w:vAlign w:val="center"/>
          </w:tcPr>
          <w:p w:rsidR="007B087C" w:rsidRDefault="007B087C" w:rsidP="00251BA7">
            <w:pPr>
              <w:jc w:val="center"/>
              <w:outlineLvl w:val="0"/>
              <w:rPr>
                <w:rFonts w:ascii="黑体" w:eastAsia="黑体" w:hAnsi="黑体" w:cs="黑体"/>
                <w:b/>
                <w:sz w:val="24"/>
              </w:rPr>
            </w:pPr>
            <w:r>
              <w:t>0</w:t>
            </w:r>
          </w:p>
        </w:tc>
        <w:tc>
          <w:tcPr>
            <w:tcW w:w="709" w:type="dxa"/>
            <w:vAlign w:val="center"/>
          </w:tcPr>
          <w:p w:rsidR="007B087C" w:rsidRDefault="007B087C" w:rsidP="00251BA7">
            <w:pPr>
              <w:jc w:val="center"/>
              <w:outlineLvl w:val="0"/>
              <w:rPr>
                <w:rFonts w:ascii="黑体" w:eastAsia="黑体" w:hAnsi="黑体" w:cs="黑体"/>
                <w:b/>
                <w:sz w:val="24"/>
              </w:rPr>
            </w:pPr>
            <w:r>
              <w:t>584</w:t>
            </w:r>
          </w:p>
        </w:tc>
        <w:tc>
          <w:tcPr>
            <w:tcW w:w="709" w:type="dxa"/>
            <w:vAlign w:val="center"/>
          </w:tcPr>
          <w:p w:rsidR="007B087C" w:rsidRDefault="007B087C" w:rsidP="00251BA7">
            <w:pPr>
              <w:jc w:val="center"/>
              <w:outlineLvl w:val="0"/>
              <w:rPr>
                <w:rFonts w:ascii="黑体" w:eastAsia="黑体" w:hAnsi="黑体" w:cs="黑体"/>
                <w:b/>
                <w:sz w:val="24"/>
              </w:rPr>
            </w:pPr>
            <w:r>
              <w:t>22</w:t>
            </w:r>
          </w:p>
        </w:tc>
        <w:tc>
          <w:tcPr>
            <w:tcW w:w="850" w:type="dxa"/>
            <w:vAlign w:val="center"/>
          </w:tcPr>
          <w:p w:rsidR="007B087C" w:rsidRDefault="007B087C" w:rsidP="00251BA7">
            <w:pPr>
              <w:jc w:val="center"/>
              <w:outlineLvl w:val="0"/>
              <w:rPr>
                <w:rFonts w:ascii="黑体" w:eastAsia="黑体" w:hAnsi="黑体" w:cs="黑体"/>
                <w:b/>
                <w:sz w:val="24"/>
              </w:rPr>
            </w:pPr>
            <w:r>
              <w:t>13.5</w:t>
            </w:r>
          </w:p>
        </w:tc>
        <w:tc>
          <w:tcPr>
            <w:tcW w:w="709" w:type="dxa"/>
            <w:vAlign w:val="center"/>
          </w:tcPr>
          <w:p w:rsidR="007B087C" w:rsidRDefault="007B087C" w:rsidP="00251BA7">
            <w:pPr>
              <w:jc w:val="center"/>
              <w:outlineLvl w:val="0"/>
              <w:rPr>
                <w:rFonts w:ascii="黑体" w:eastAsia="黑体" w:hAnsi="黑体" w:cs="黑体"/>
                <w:b/>
                <w:sz w:val="24"/>
              </w:rPr>
            </w:pPr>
            <w:r>
              <w:t>1</w:t>
            </w:r>
          </w:p>
        </w:tc>
        <w:tc>
          <w:tcPr>
            <w:tcW w:w="738" w:type="dxa"/>
            <w:vAlign w:val="center"/>
          </w:tcPr>
          <w:p w:rsidR="007B087C" w:rsidRDefault="007B087C" w:rsidP="00251BA7">
            <w:pPr>
              <w:jc w:val="center"/>
              <w:outlineLvl w:val="0"/>
              <w:rPr>
                <w:rFonts w:ascii="黑体" w:eastAsia="黑体" w:hAnsi="黑体" w:cs="黑体"/>
                <w:b/>
                <w:sz w:val="24"/>
              </w:rPr>
            </w:pPr>
            <w:r>
              <w:t>0</w:t>
            </w:r>
          </w:p>
        </w:tc>
        <w:tc>
          <w:tcPr>
            <w:tcW w:w="799" w:type="dxa"/>
            <w:vAlign w:val="center"/>
          </w:tcPr>
          <w:p w:rsidR="007B087C" w:rsidRDefault="007B087C" w:rsidP="00251BA7">
            <w:pPr>
              <w:jc w:val="center"/>
              <w:outlineLvl w:val="0"/>
              <w:rPr>
                <w:rFonts w:ascii="黑体" w:eastAsia="黑体" w:hAnsi="黑体" w:cs="黑体"/>
                <w:b/>
                <w:sz w:val="24"/>
              </w:rPr>
            </w:pPr>
            <w:r>
              <w:t>1</w:t>
            </w:r>
          </w:p>
        </w:tc>
        <w:tc>
          <w:tcPr>
            <w:tcW w:w="817" w:type="dxa"/>
            <w:vAlign w:val="center"/>
          </w:tcPr>
          <w:p w:rsidR="007B087C" w:rsidRDefault="007B087C" w:rsidP="00251BA7">
            <w:pPr>
              <w:jc w:val="center"/>
              <w:outlineLvl w:val="0"/>
              <w:rPr>
                <w:rFonts w:ascii="黑体" w:eastAsia="黑体" w:hAnsi="黑体" w:cs="黑体"/>
                <w:b/>
                <w:sz w:val="24"/>
              </w:rPr>
            </w:pPr>
            <w:r>
              <w:t>0</w:t>
            </w:r>
          </w:p>
        </w:tc>
        <w:tc>
          <w:tcPr>
            <w:tcW w:w="754" w:type="dxa"/>
            <w:vAlign w:val="center"/>
          </w:tcPr>
          <w:p w:rsidR="007B087C" w:rsidRDefault="007B087C" w:rsidP="00251BA7">
            <w:pPr>
              <w:jc w:val="center"/>
              <w:outlineLvl w:val="0"/>
              <w:rPr>
                <w:rFonts w:ascii="黑体" w:eastAsia="黑体" w:hAnsi="黑体" w:cs="黑体"/>
                <w:b/>
                <w:sz w:val="24"/>
              </w:rPr>
            </w:pPr>
            <w:r>
              <w:t>0</w:t>
            </w:r>
          </w:p>
        </w:tc>
        <w:tc>
          <w:tcPr>
            <w:tcW w:w="754" w:type="dxa"/>
            <w:vAlign w:val="center"/>
          </w:tcPr>
          <w:p w:rsidR="007B087C" w:rsidRDefault="007B087C" w:rsidP="00251BA7">
            <w:pPr>
              <w:jc w:val="center"/>
              <w:outlineLvl w:val="0"/>
              <w:rPr>
                <w:rFonts w:ascii="黑体" w:eastAsia="黑体" w:hAnsi="黑体" w:cs="黑体"/>
                <w:b/>
                <w:sz w:val="24"/>
              </w:rPr>
            </w:pPr>
            <w:r>
              <w:t>3</w:t>
            </w:r>
          </w:p>
        </w:tc>
        <w:tc>
          <w:tcPr>
            <w:tcW w:w="754" w:type="dxa"/>
            <w:vAlign w:val="center"/>
          </w:tcPr>
          <w:p w:rsidR="007B087C" w:rsidRDefault="007B087C" w:rsidP="00251BA7">
            <w:pPr>
              <w:jc w:val="center"/>
              <w:outlineLvl w:val="0"/>
              <w:rPr>
                <w:rFonts w:ascii="黑体" w:eastAsia="黑体" w:hAnsi="黑体" w:cs="黑体"/>
                <w:b/>
                <w:sz w:val="24"/>
              </w:rPr>
            </w:pPr>
            <w:r>
              <w:t>0</w:t>
            </w:r>
          </w:p>
        </w:tc>
        <w:tc>
          <w:tcPr>
            <w:tcW w:w="754" w:type="dxa"/>
            <w:vAlign w:val="center"/>
          </w:tcPr>
          <w:p w:rsidR="007B087C" w:rsidRDefault="007B087C" w:rsidP="00251BA7">
            <w:pPr>
              <w:jc w:val="center"/>
              <w:outlineLvl w:val="0"/>
              <w:rPr>
                <w:rFonts w:ascii="黑体" w:eastAsia="黑体" w:hAnsi="黑体" w:cs="黑体"/>
                <w:b/>
                <w:sz w:val="24"/>
              </w:rPr>
            </w:pPr>
            <w:r>
              <w:t>0</w:t>
            </w:r>
          </w:p>
        </w:tc>
        <w:tc>
          <w:tcPr>
            <w:tcW w:w="754" w:type="dxa"/>
            <w:vAlign w:val="center"/>
          </w:tcPr>
          <w:p w:rsidR="007B087C" w:rsidRDefault="007B087C" w:rsidP="00251BA7">
            <w:pPr>
              <w:jc w:val="center"/>
              <w:outlineLvl w:val="0"/>
              <w:rPr>
                <w:rFonts w:ascii="黑体" w:eastAsia="黑体" w:hAnsi="黑体" w:cs="黑体"/>
                <w:b/>
                <w:sz w:val="24"/>
              </w:rPr>
            </w:pPr>
            <w:r>
              <w:t>3</w:t>
            </w:r>
          </w:p>
        </w:tc>
        <w:tc>
          <w:tcPr>
            <w:tcW w:w="733" w:type="dxa"/>
            <w:vAlign w:val="center"/>
          </w:tcPr>
          <w:p w:rsidR="007B087C" w:rsidRDefault="007B087C" w:rsidP="00251BA7">
            <w:pPr>
              <w:jc w:val="center"/>
              <w:outlineLvl w:val="0"/>
              <w:rPr>
                <w:rFonts w:ascii="黑体" w:eastAsia="黑体" w:hAnsi="黑体" w:cs="黑体"/>
                <w:b/>
                <w:sz w:val="24"/>
              </w:rPr>
            </w:pPr>
            <w:r>
              <w:t>0</w:t>
            </w:r>
          </w:p>
        </w:tc>
        <w:tc>
          <w:tcPr>
            <w:tcW w:w="733" w:type="dxa"/>
            <w:vAlign w:val="center"/>
          </w:tcPr>
          <w:p w:rsidR="007B087C" w:rsidRDefault="007B087C" w:rsidP="00251BA7">
            <w:pPr>
              <w:jc w:val="center"/>
              <w:outlineLvl w:val="0"/>
              <w:rPr>
                <w:rFonts w:ascii="黑体" w:eastAsia="黑体" w:hAnsi="黑体" w:cs="黑体"/>
                <w:b/>
                <w:sz w:val="24"/>
              </w:rPr>
            </w:pPr>
            <w:r>
              <w:t>14</w:t>
            </w:r>
          </w:p>
        </w:tc>
      </w:tr>
      <w:tr w:rsidR="00DB093C" w:rsidTr="00DB093C">
        <w:tc>
          <w:tcPr>
            <w:tcW w:w="735" w:type="dxa"/>
            <w:gridSpan w:val="2"/>
            <w:vAlign w:val="center"/>
          </w:tcPr>
          <w:p w:rsidR="007B087C" w:rsidRDefault="007B087C" w:rsidP="00251BA7">
            <w:pPr>
              <w:jc w:val="center"/>
              <w:outlineLvl w:val="0"/>
              <w:rPr>
                <w:rFonts w:ascii="黑体" w:eastAsia="黑体" w:hAnsi="黑体" w:cs="黑体"/>
                <w:b/>
                <w:sz w:val="24"/>
              </w:rPr>
            </w:pPr>
            <w:r>
              <w:t>总</w:t>
            </w:r>
            <w:r>
              <w:t xml:space="preserve">  </w:t>
            </w:r>
            <w:r>
              <w:t>计</w:t>
            </w:r>
          </w:p>
        </w:tc>
        <w:tc>
          <w:tcPr>
            <w:tcW w:w="708" w:type="dxa"/>
            <w:vAlign w:val="center"/>
          </w:tcPr>
          <w:p w:rsidR="007B087C" w:rsidRDefault="007B087C" w:rsidP="00251BA7">
            <w:pPr>
              <w:jc w:val="center"/>
              <w:outlineLvl w:val="0"/>
              <w:rPr>
                <w:rFonts w:ascii="黑体" w:eastAsia="黑体" w:hAnsi="黑体" w:cs="黑体"/>
                <w:b/>
                <w:sz w:val="24"/>
              </w:rPr>
            </w:pPr>
            <w:r>
              <w:t>2956</w:t>
            </w:r>
          </w:p>
        </w:tc>
        <w:tc>
          <w:tcPr>
            <w:tcW w:w="709" w:type="dxa"/>
            <w:vAlign w:val="center"/>
          </w:tcPr>
          <w:p w:rsidR="007B087C" w:rsidRDefault="007B087C" w:rsidP="00251BA7">
            <w:pPr>
              <w:jc w:val="center"/>
              <w:outlineLvl w:val="0"/>
              <w:rPr>
                <w:rFonts w:ascii="黑体" w:eastAsia="黑体" w:hAnsi="黑体" w:cs="黑体"/>
                <w:b/>
                <w:sz w:val="24"/>
              </w:rPr>
            </w:pPr>
            <w:r>
              <w:t>1697</w:t>
            </w:r>
          </w:p>
        </w:tc>
        <w:tc>
          <w:tcPr>
            <w:tcW w:w="709" w:type="dxa"/>
            <w:vAlign w:val="center"/>
          </w:tcPr>
          <w:p w:rsidR="007B087C" w:rsidRDefault="007B087C" w:rsidP="00251BA7">
            <w:pPr>
              <w:jc w:val="center"/>
              <w:outlineLvl w:val="0"/>
              <w:rPr>
                <w:rFonts w:ascii="黑体" w:eastAsia="黑体" w:hAnsi="黑体" w:cs="黑体"/>
                <w:b/>
                <w:sz w:val="24"/>
              </w:rPr>
            </w:pPr>
            <w:r>
              <w:t>1259</w:t>
            </w:r>
          </w:p>
        </w:tc>
        <w:tc>
          <w:tcPr>
            <w:tcW w:w="709" w:type="dxa"/>
            <w:vAlign w:val="center"/>
          </w:tcPr>
          <w:p w:rsidR="007B087C" w:rsidRDefault="007B087C" w:rsidP="00251BA7">
            <w:pPr>
              <w:jc w:val="center"/>
              <w:outlineLvl w:val="0"/>
              <w:rPr>
                <w:rFonts w:ascii="黑体" w:eastAsia="黑体" w:hAnsi="黑体" w:cs="黑体"/>
                <w:b/>
                <w:sz w:val="24"/>
              </w:rPr>
            </w:pPr>
            <w:r>
              <w:t>163</w:t>
            </w:r>
          </w:p>
        </w:tc>
        <w:tc>
          <w:tcPr>
            <w:tcW w:w="850" w:type="dxa"/>
            <w:vAlign w:val="center"/>
          </w:tcPr>
          <w:p w:rsidR="007B087C" w:rsidRDefault="007B087C" w:rsidP="00251BA7">
            <w:pPr>
              <w:jc w:val="center"/>
              <w:outlineLvl w:val="0"/>
              <w:rPr>
                <w:rFonts w:ascii="黑体" w:eastAsia="黑体" w:hAnsi="黑体" w:cs="黑体"/>
                <w:b/>
                <w:sz w:val="24"/>
              </w:rPr>
            </w:pPr>
            <w:r>
              <w:t>100</w:t>
            </w:r>
          </w:p>
        </w:tc>
        <w:tc>
          <w:tcPr>
            <w:tcW w:w="709" w:type="dxa"/>
            <w:vAlign w:val="center"/>
          </w:tcPr>
          <w:p w:rsidR="007B087C" w:rsidRDefault="007B087C" w:rsidP="00251BA7">
            <w:pPr>
              <w:jc w:val="center"/>
              <w:outlineLvl w:val="0"/>
              <w:rPr>
                <w:rFonts w:ascii="黑体" w:eastAsia="黑体" w:hAnsi="黑体" w:cs="黑体"/>
                <w:b/>
                <w:sz w:val="24"/>
              </w:rPr>
            </w:pPr>
            <w:r>
              <w:t>26.5</w:t>
            </w:r>
          </w:p>
        </w:tc>
        <w:tc>
          <w:tcPr>
            <w:tcW w:w="738" w:type="dxa"/>
            <w:vAlign w:val="center"/>
          </w:tcPr>
          <w:p w:rsidR="007B087C" w:rsidRDefault="007B087C" w:rsidP="00251BA7">
            <w:pPr>
              <w:jc w:val="center"/>
              <w:outlineLvl w:val="0"/>
              <w:rPr>
                <w:rFonts w:ascii="黑体" w:eastAsia="黑体" w:hAnsi="黑体" w:cs="黑体"/>
                <w:b/>
                <w:sz w:val="24"/>
              </w:rPr>
            </w:pPr>
            <w:r>
              <w:t>28.5</w:t>
            </w:r>
          </w:p>
        </w:tc>
        <w:tc>
          <w:tcPr>
            <w:tcW w:w="799" w:type="dxa"/>
            <w:vAlign w:val="center"/>
          </w:tcPr>
          <w:p w:rsidR="007B087C" w:rsidRDefault="007B087C" w:rsidP="00251BA7">
            <w:pPr>
              <w:jc w:val="center"/>
              <w:outlineLvl w:val="0"/>
              <w:rPr>
                <w:rFonts w:ascii="黑体" w:eastAsia="黑体" w:hAnsi="黑体" w:cs="黑体"/>
                <w:b/>
                <w:sz w:val="24"/>
              </w:rPr>
            </w:pPr>
            <w:r>
              <w:t>1</w:t>
            </w:r>
          </w:p>
        </w:tc>
        <w:tc>
          <w:tcPr>
            <w:tcW w:w="817" w:type="dxa"/>
            <w:vAlign w:val="center"/>
          </w:tcPr>
          <w:p w:rsidR="007B087C" w:rsidRDefault="007B087C" w:rsidP="00251BA7">
            <w:pPr>
              <w:jc w:val="center"/>
              <w:outlineLvl w:val="0"/>
              <w:rPr>
                <w:rFonts w:ascii="黑体" w:eastAsia="黑体" w:hAnsi="黑体" w:cs="黑体"/>
                <w:b/>
                <w:sz w:val="24"/>
              </w:rPr>
            </w:pPr>
            <w:r>
              <w:t>16.5</w:t>
            </w:r>
          </w:p>
        </w:tc>
        <w:tc>
          <w:tcPr>
            <w:tcW w:w="754" w:type="dxa"/>
            <w:vAlign w:val="center"/>
          </w:tcPr>
          <w:p w:rsidR="007B087C" w:rsidRDefault="007B087C" w:rsidP="00251BA7">
            <w:pPr>
              <w:jc w:val="center"/>
              <w:outlineLvl w:val="0"/>
              <w:rPr>
                <w:rFonts w:ascii="黑体" w:eastAsia="黑体" w:hAnsi="黑体" w:cs="黑体"/>
                <w:b/>
                <w:sz w:val="24"/>
              </w:rPr>
            </w:pPr>
            <w:r>
              <w:t>18</w:t>
            </w:r>
          </w:p>
        </w:tc>
        <w:tc>
          <w:tcPr>
            <w:tcW w:w="754" w:type="dxa"/>
            <w:vAlign w:val="center"/>
          </w:tcPr>
          <w:p w:rsidR="007B087C" w:rsidRDefault="007B087C" w:rsidP="00251BA7">
            <w:pPr>
              <w:jc w:val="center"/>
              <w:outlineLvl w:val="0"/>
              <w:rPr>
                <w:rFonts w:ascii="黑体" w:eastAsia="黑体" w:hAnsi="黑体" w:cs="黑体"/>
                <w:b/>
                <w:sz w:val="24"/>
              </w:rPr>
            </w:pPr>
            <w:r>
              <w:t>3</w:t>
            </w:r>
          </w:p>
        </w:tc>
        <w:tc>
          <w:tcPr>
            <w:tcW w:w="754" w:type="dxa"/>
            <w:vAlign w:val="center"/>
          </w:tcPr>
          <w:p w:rsidR="007B087C" w:rsidRDefault="007B087C" w:rsidP="00251BA7">
            <w:pPr>
              <w:jc w:val="center"/>
              <w:outlineLvl w:val="0"/>
              <w:rPr>
                <w:rFonts w:ascii="黑体" w:eastAsia="黑体" w:hAnsi="黑体" w:cs="黑体"/>
                <w:b/>
                <w:sz w:val="24"/>
              </w:rPr>
            </w:pPr>
            <w:r>
              <w:t>19.5</w:t>
            </w:r>
          </w:p>
        </w:tc>
        <w:tc>
          <w:tcPr>
            <w:tcW w:w="754" w:type="dxa"/>
            <w:vAlign w:val="center"/>
          </w:tcPr>
          <w:p w:rsidR="007B087C" w:rsidRDefault="007B087C" w:rsidP="00251BA7">
            <w:pPr>
              <w:jc w:val="center"/>
              <w:outlineLvl w:val="0"/>
              <w:rPr>
                <w:rFonts w:ascii="黑体" w:eastAsia="黑体" w:hAnsi="黑体" w:cs="黑体"/>
                <w:b/>
                <w:sz w:val="24"/>
              </w:rPr>
            </w:pPr>
            <w:r>
              <w:t>20.5</w:t>
            </w:r>
          </w:p>
        </w:tc>
        <w:tc>
          <w:tcPr>
            <w:tcW w:w="754" w:type="dxa"/>
            <w:vAlign w:val="center"/>
          </w:tcPr>
          <w:p w:rsidR="007B087C" w:rsidRDefault="007B087C" w:rsidP="00251BA7">
            <w:pPr>
              <w:jc w:val="center"/>
              <w:outlineLvl w:val="0"/>
              <w:rPr>
                <w:rFonts w:ascii="黑体" w:eastAsia="黑体" w:hAnsi="黑体" w:cs="黑体"/>
                <w:b/>
                <w:sz w:val="24"/>
              </w:rPr>
            </w:pPr>
            <w:r>
              <w:t>3</w:t>
            </w:r>
          </w:p>
        </w:tc>
        <w:tc>
          <w:tcPr>
            <w:tcW w:w="733" w:type="dxa"/>
            <w:vAlign w:val="center"/>
          </w:tcPr>
          <w:p w:rsidR="007B087C" w:rsidRDefault="007B087C" w:rsidP="00251BA7">
            <w:pPr>
              <w:jc w:val="center"/>
              <w:outlineLvl w:val="0"/>
              <w:rPr>
                <w:rFonts w:ascii="黑体" w:eastAsia="黑体" w:hAnsi="黑体" w:cs="黑体"/>
                <w:b/>
                <w:sz w:val="24"/>
              </w:rPr>
            </w:pPr>
            <w:r>
              <w:t>6.5</w:t>
            </w:r>
          </w:p>
        </w:tc>
        <w:tc>
          <w:tcPr>
            <w:tcW w:w="733" w:type="dxa"/>
            <w:vAlign w:val="center"/>
          </w:tcPr>
          <w:p w:rsidR="007B087C" w:rsidRDefault="007B087C" w:rsidP="00251BA7">
            <w:pPr>
              <w:jc w:val="center"/>
              <w:outlineLvl w:val="0"/>
              <w:rPr>
                <w:rFonts w:ascii="黑体" w:eastAsia="黑体" w:hAnsi="黑体" w:cs="黑体"/>
                <w:b/>
                <w:sz w:val="24"/>
              </w:rPr>
            </w:pPr>
            <w:r>
              <w:t>20</w:t>
            </w:r>
          </w:p>
        </w:tc>
      </w:tr>
      <w:tr w:rsidR="00B76F2D" w:rsidTr="00DB093C">
        <w:tc>
          <w:tcPr>
            <w:tcW w:w="735" w:type="dxa"/>
            <w:gridSpan w:val="2"/>
            <w:vAlign w:val="center"/>
          </w:tcPr>
          <w:p w:rsidR="00B76F2D" w:rsidRDefault="00B76F2D" w:rsidP="00251BA7">
            <w:pPr>
              <w:jc w:val="center"/>
              <w:outlineLvl w:val="0"/>
              <w:rPr>
                <w:rFonts w:ascii="黑体" w:eastAsia="黑体" w:hAnsi="黑体" w:cs="黑体"/>
                <w:b/>
                <w:sz w:val="24"/>
              </w:rPr>
            </w:pPr>
            <w:r>
              <w:t>实践学分占比</w:t>
            </w:r>
          </w:p>
        </w:tc>
        <w:tc>
          <w:tcPr>
            <w:tcW w:w="708" w:type="dxa"/>
            <w:gridSpan w:val="4"/>
            <w:vAlign w:val="center"/>
          </w:tcPr>
          <w:p w:rsidR="00B76F2D" w:rsidRDefault="00B76F2D" w:rsidP="00251BA7">
            <w:pPr>
              <w:jc w:val="center"/>
              <w:outlineLvl w:val="0"/>
              <w:rPr>
                <w:rFonts w:ascii="黑体" w:eastAsia="黑体" w:hAnsi="黑体" w:cs="黑体"/>
                <w:b/>
                <w:sz w:val="24"/>
              </w:rPr>
            </w:pPr>
            <w:r>
              <w:t>实践教学学分占比</w:t>
            </w:r>
          </w:p>
        </w:tc>
        <w:tc>
          <w:tcPr>
            <w:tcW w:w="850" w:type="dxa"/>
            <w:gridSpan w:val="4"/>
            <w:vAlign w:val="center"/>
          </w:tcPr>
          <w:p w:rsidR="00B76F2D" w:rsidRDefault="00B76F2D" w:rsidP="00251BA7">
            <w:pPr>
              <w:jc w:val="center"/>
              <w:outlineLvl w:val="0"/>
              <w:rPr>
                <w:rFonts w:ascii="黑体" w:eastAsia="黑体" w:hAnsi="黑体" w:cs="黑体"/>
                <w:b/>
                <w:sz w:val="24"/>
              </w:rPr>
            </w:pPr>
            <w:r>
              <w:t>36.31%</w:t>
            </w:r>
          </w:p>
        </w:tc>
        <w:tc>
          <w:tcPr>
            <w:tcW w:w="817" w:type="dxa"/>
            <w:gridSpan w:val="4"/>
            <w:vAlign w:val="center"/>
          </w:tcPr>
          <w:p w:rsidR="00B76F2D" w:rsidRDefault="00B76F2D" w:rsidP="00251BA7">
            <w:pPr>
              <w:jc w:val="center"/>
              <w:outlineLvl w:val="0"/>
              <w:rPr>
                <w:rFonts w:ascii="黑体" w:eastAsia="黑体" w:hAnsi="黑体" w:cs="黑体"/>
                <w:b/>
                <w:sz w:val="24"/>
              </w:rPr>
            </w:pPr>
            <w:r>
              <w:t>实践教学学时占比</w:t>
            </w:r>
          </w:p>
        </w:tc>
        <w:tc>
          <w:tcPr>
            <w:tcW w:w="754" w:type="dxa"/>
            <w:gridSpan w:val="4"/>
            <w:vAlign w:val="center"/>
          </w:tcPr>
          <w:p w:rsidR="00B76F2D" w:rsidRDefault="00B76F2D" w:rsidP="00251BA7">
            <w:pPr>
              <w:jc w:val="center"/>
              <w:outlineLvl w:val="0"/>
              <w:rPr>
                <w:rFonts w:ascii="黑体" w:eastAsia="黑体" w:hAnsi="黑体" w:cs="黑体"/>
                <w:b/>
                <w:sz w:val="24"/>
              </w:rPr>
            </w:pPr>
            <w:r>
              <w:t>42.59%</w:t>
            </w:r>
          </w:p>
        </w:tc>
      </w:tr>
    </w:tbl>
    <w:p w:rsidR="000B0110" w:rsidRDefault="000B0110" w:rsidP="005E5F75">
      <w:pPr>
        <w:spacing w:line="360" w:lineRule="auto"/>
        <w:rPr>
          <w:rFonts w:ascii="黑体" w:eastAsia="黑体" w:hAnsi="黑体" w:cs="黑体"/>
          <w:b/>
          <w:sz w:val="24"/>
        </w:rPr>
        <w:sectPr w:rsidR="000B0110" w:rsidSect="008E1E6A">
          <w:pgSz w:w="16838" w:h="11906" w:orient="landscape"/>
          <w:pgMar w:top="1417" w:right="1701" w:bottom="1417" w:left="1134" w:header="851" w:footer="850" w:gutter="0"/>
          <w:cols w:space="720"/>
          <w:docGrid w:type="lines" w:linePitch="312"/>
        </w:sectPr>
      </w:pP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lastRenderedPageBreak/>
        <w:t>十一、课程体系拓扑结构</w:t>
      </w:r>
    </w:p>
    <w:p w:rsidR="00AD67A2" w:rsidRDefault="00AD67A2" w:rsidP="00777BAB">
      <w:pPr>
        <w:spacing w:beforeLines="50" w:before="156"/>
        <w:ind w:firstLineChars="200" w:firstLine="482"/>
        <w:outlineLvl w:val="0"/>
        <w:rPr>
          <w:b/>
          <w:bCs/>
          <w:kern w:val="0"/>
          <w:sz w:val="24"/>
        </w:rPr>
      </w:pPr>
      <w:r>
        <w:rPr>
          <w:rFonts w:hint="eastAsia"/>
          <w:b/>
          <w:bCs/>
          <w:kern w:val="0"/>
          <w:sz w:val="24"/>
        </w:rPr>
        <w:t>（一）各教学环节支撑各培养要求达成的拓扑图</w:t>
      </w:r>
    </w:p>
    <w:p w:rsidR="00AD67A2" w:rsidRPr="00DE17A8" w:rsidRDefault="004204AC" w:rsidP="00777BAB">
      <w:pPr>
        <w:spacing w:beforeLines="50" w:before="156"/>
        <w:ind w:firstLineChars="200" w:firstLine="420"/>
        <w:rPr>
          <w:kern w:val="0"/>
          <w:sz w:val="24"/>
        </w:rPr>
      </w:pPr>
      <w:r>
        <w:rPr>
          <w:noProof/>
        </w:rPr>
        <w:drawing>
          <wp:inline distT="0" distB="0" distL="0" distR="0">
            <wp:extent cx="4695825" cy="4124325"/>
            <wp:effectExtent l="0" t="0" r="0" b="0"/>
            <wp:docPr id="1" name="ImagerId14"/>
            <wp:cNvGraphicFramePr/>
            <a:graphic xmlns:a="http://schemas.openxmlformats.org/drawingml/2006/main">
              <a:graphicData uri="http://schemas.openxmlformats.org/drawingml/2006/picture">
                <pic:pic xmlns:pic="http://schemas.openxmlformats.org/drawingml/2006/picture">
                  <pic:nvPicPr>
                    <pic:cNvPr id="0" name="Generated"/>
                    <pic:cNvPicPr/>
                  </pic:nvPicPr>
                  <pic:blipFill>
                    <a:blip r:embed="rId13"/>
                    <a:stretch>
                      <a:fillRect/>
                    </a:stretch>
                  </pic:blipFill>
                  <pic:spPr>
                    <a:xfrm>
                      <a:off x="0" y="0"/>
                      <a:ext cx="4695825" cy="4124325"/>
                    </a:xfrm>
                    <a:prstGeom prst="rect">
                      <a:avLst/>
                    </a:prstGeom>
                  </pic:spPr>
                </pic:pic>
              </a:graphicData>
            </a:graphic>
          </wp:inline>
        </w:drawing>
      </w:r>
      <w:r>
        <w:cr/>
      </w:r>
    </w:p>
    <w:p w:rsidR="00AD67A2" w:rsidRDefault="00AD67A2" w:rsidP="00777BAB">
      <w:pPr>
        <w:spacing w:beforeLines="50" w:before="156"/>
        <w:ind w:firstLineChars="200" w:firstLine="482"/>
        <w:outlineLvl w:val="0"/>
        <w:rPr>
          <w:b/>
          <w:bCs/>
          <w:kern w:val="0"/>
          <w:sz w:val="24"/>
        </w:rPr>
      </w:pPr>
      <w:r>
        <w:rPr>
          <w:rFonts w:hint="eastAsia"/>
          <w:b/>
          <w:bCs/>
          <w:kern w:val="0"/>
          <w:sz w:val="24"/>
        </w:rPr>
        <w:t>（二）课程与培养要求的对应关系</w:t>
      </w:r>
    </w:p>
    <w:p w:rsidR="00AD67A2" w:rsidRDefault="00AD67A2" w:rsidP="00777BAB">
      <w:pPr>
        <w:spacing w:beforeLines="50" w:before="156"/>
        <w:jc w:val="center"/>
        <w:rPr>
          <w:b/>
          <w:bCs/>
          <w:kern w:val="0"/>
          <w:sz w:val="24"/>
        </w:rPr>
      </w:pPr>
      <w:r>
        <w:rPr>
          <w:rFonts w:hint="eastAsia"/>
          <w:b/>
          <w:bCs/>
          <w:kern w:val="0"/>
          <w:sz w:val="24"/>
        </w:rPr>
        <w:t>课程与培养要求的对应关系</w:t>
      </w:r>
    </w:p>
    <w:tbl>
      <w:tblPr>
        <w:tblpPr w:leftFromText="180" w:rightFromText="180" w:vertAnchor="text" w:tblpXSpec="center" w:tblpY="3"/>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2"/>
        <w:gridCol w:w="496"/>
        <w:gridCol w:w="496"/>
        <w:gridCol w:w="496"/>
        <w:gridCol w:w="496"/>
        <w:gridCol w:w="496"/>
        <w:gridCol w:w="496"/>
        <w:gridCol w:w="496"/>
        <w:gridCol w:w="496"/>
        <w:gridCol w:w="496"/>
        <w:gridCol w:w="496"/>
        <w:gridCol w:w="496"/>
        <w:gridCol w:w="496"/>
        <w:gridCol w:w="496"/>
        <w:gridCol w:w="496"/>
        <w:gridCol w:w="496"/>
        <w:gridCol w:w="496"/>
      </w:tblGrid>
      <w:tr w:rsidR="007F366E" w:rsidTr="00320546">
        <w:trPr>
          <w:trHeight w:val="340"/>
          <w:jc w:val="center"/>
        </w:trPr>
        <w:tc>
          <w:tcPr>
            <w:tcW w:w="0" w:type="auto"/>
            <w:vMerge w:val="restart"/>
            <w:vAlign w:val="center"/>
          </w:tcPr>
          <w:p w:rsidR="007F366E" w:rsidRDefault="007F366E" w:rsidP="00320546">
            <w:pPr>
              <w:spacing w:line="240" w:lineRule="exact"/>
              <w:jc w:val="center"/>
              <w:rPr>
                <w:kern w:val="0"/>
                <w:szCs w:val="21"/>
              </w:rPr>
            </w:pPr>
          </w:p>
        </w:tc>
        <w:tc>
          <w:tcPr>
            <w:tcW w:w="0" w:type="auto"/>
            <w:gridSpan w:val="16"/>
            <w:vAlign w:val="center"/>
          </w:tcPr>
          <w:p w:rsidR="007F366E" w:rsidRPr="0043012D" w:rsidRDefault="007F366E" w:rsidP="00BD1E0E">
            <w:pPr>
              <w:spacing w:line="240" w:lineRule="exact"/>
              <w:jc w:val="center"/>
              <w:rPr>
                <w:b/>
                <w:kern w:val="0"/>
                <w:szCs w:val="21"/>
              </w:rPr>
            </w:pPr>
            <w:r>
              <w:rPr>
                <w:rFonts w:ascii="宋体" w:hAnsi="宋体" w:cs="宋体"/>
                <w:b/>
              </w:rPr>
              <w:t>工商管理毕业要求</w:t>
            </w:r>
          </w:p>
        </w:tc>
      </w:tr>
      <w:tr w:rsidR="007F366E" w:rsidTr="00E212D2">
        <w:trPr>
          <w:trHeight w:val="340"/>
          <w:jc w:val="center"/>
        </w:trPr>
        <w:tc>
          <w:tcPr>
            <w:tcW w:w="0" w:type="auto"/>
            <w:vMerge/>
          </w:tcPr>
          <w:p w:rsidR="007F366E" w:rsidRDefault="007F366E" w:rsidP="00BD1E0E">
            <w:pPr>
              <w:spacing w:line="240" w:lineRule="exact"/>
              <w:jc w:val="center"/>
              <w:rPr>
                <w:b/>
                <w:bCs/>
                <w:kern w:val="0"/>
                <w:szCs w:val="21"/>
              </w:rPr>
            </w:pPr>
          </w:p>
        </w:tc>
        <w:tc>
          <w:tcPr>
            <w:tcW w:w="0" w:type="auto"/>
            <w:vAlign w:val="center"/>
          </w:tcPr>
          <w:p w:rsidR="007F366E" w:rsidRPr="0043012D" w:rsidRDefault="007F366E" w:rsidP="00BD1E0E">
            <w:pPr>
              <w:spacing w:line="240" w:lineRule="exact"/>
              <w:jc w:val="center"/>
              <w:rPr>
                <w:kern w:val="0"/>
                <w:szCs w:val="21"/>
              </w:rPr>
            </w:pPr>
            <w:r>
              <w:t>1-1</w:t>
            </w:r>
          </w:p>
        </w:tc>
        <w:tc>
          <w:tcPr>
            <w:tcW w:w="0" w:type="auto"/>
          </w:tcPr>
          <w:p w:rsidR="007B4689" w:rsidRDefault="009E378F">
            <w:r>
              <w:t>1-2</w:t>
            </w:r>
          </w:p>
        </w:tc>
        <w:tc>
          <w:tcPr>
            <w:tcW w:w="0" w:type="auto"/>
          </w:tcPr>
          <w:p w:rsidR="007B4689" w:rsidRDefault="009E378F">
            <w:r>
              <w:t>1-3</w:t>
            </w:r>
          </w:p>
        </w:tc>
        <w:tc>
          <w:tcPr>
            <w:tcW w:w="0" w:type="auto"/>
          </w:tcPr>
          <w:p w:rsidR="007B4689" w:rsidRDefault="009E378F">
            <w:r>
              <w:t>1-4</w:t>
            </w:r>
          </w:p>
        </w:tc>
        <w:tc>
          <w:tcPr>
            <w:tcW w:w="0" w:type="auto"/>
          </w:tcPr>
          <w:p w:rsidR="007B4689" w:rsidRDefault="009E378F">
            <w:r>
              <w:t>1-5</w:t>
            </w:r>
          </w:p>
        </w:tc>
        <w:tc>
          <w:tcPr>
            <w:tcW w:w="0" w:type="auto"/>
          </w:tcPr>
          <w:p w:rsidR="007B4689" w:rsidRDefault="009E378F">
            <w:r>
              <w:t>2-1</w:t>
            </w:r>
          </w:p>
        </w:tc>
        <w:tc>
          <w:tcPr>
            <w:tcW w:w="0" w:type="auto"/>
          </w:tcPr>
          <w:p w:rsidR="007B4689" w:rsidRDefault="009E378F">
            <w:r>
              <w:t>2-2</w:t>
            </w:r>
          </w:p>
        </w:tc>
        <w:tc>
          <w:tcPr>
            <w:tcW w:w="0" w:type="auto"/>
          </w:tcPr>
          <w:p w:rsidR="007B4689" w:rsidRDefault="009E378F">
            <w:r>
              <w:t>2-3</w:t>
            </w:r>
          </w:p>
        </w:tc>
        <w:tc>
          <w:tcPr>
            <w:tcW w:w="0" w:type="auto"/>
          </w:tcPr>
          <w:p w:rsidR="007B4689" w:rsidRDefault="009E378F">
            <w:r>
              <w:t>2-4</w:t>
            </w:r>
          </w:p>
        </w:tc>
        <w:tc>
          <w:tcPr>
            <w:tcW w:w="0" w:type="auto"/>
          </w:tcPr>
          <w:p w:rsidR="007B4689" w:rsidRDefault="009E378F">
            <w:r>
              <w:t>2-5</w:t>
            </w:r>
          </w:p>
        </w:tc>
        <w:tc>
          <w:tcPr>
            <w:tcW w:w="0" w:type="auto"/>
          </w:tcPr>
          <w:p w:rsidR="007B4689" w:rsidRDefault="009E378F">
            <w:r>
              <w:t>2-6</w:t>
            </w:r>
          </w:p>
        </w:tc>
        <w:tc>
          <w:tcPr>
            <w:tcW w:w="0" w:type="auto"/>
          </w:tcPr>
          <w:p w:rsidR="007B4689" w:rsidRDefault="009E378F">
            <w:r>
              <w:t>3-1</w:t>
            </w:r>
          </w:p>
        </w:tc>
        <w:tc>
          <w:tcPr>
            <w:tcW w:w="0" w:type="auto"/>
          </w:tcPr>
          <w:p w:rsidR="007B4689" w:rsidRDefault="009E378F">
            <w:r>
              <w:t>3-2</w:t>
            </w:r>
          </w:p>
        </w:tc>
        <w:tc>
          <w:tcPr>
            <w:tcW w:w="0" w:type="auto"/>
          </w:tcPr>
          <w:p w:rsidR="007B4689" w:rsidRDefault="009E378F">
            <w:r>
              <w:t>3-3</w:t>
            </w:r>
          </w:p>
        </w:tc>
        <w:tc>
          <w:tcPr>
            <w:tcW w:w="0" w:type="auto"/>
          </w:tcPr>
          <w:p w:rsidR="007B4689" w:rsidRDefault="009E378F">
            <w:r>
              <w:t>3-4</w:t>
            </w:r>
          </w:p>
        </w:tc>
        <w:tc>
          <w:tcPr>
            <w:tcW w:w="0" w:type="auto"/>
          </w:tcPr>
          <w:p w:rsidR="007B4689" w:rsidRDefault="009E378F">
            <w:r>
              <w:t>3-5</w:t>
            </w:r>
          </w:p>
        </w:tc>
      </w:tr>
      <w:tr w:rsidR="007B4689">
        <w:trPr>
          <w:jc w:val="center"/>
        </w:trPr>
        <w:tc>
          <w:tcPr>
            <w:tcW w:w="0" w:type="auto"/>
          </w:tcPr>
          <w:p w:rsidR="007B4689" w:rsidRDefault="009E378F">
            <w:r>
              <w:t>自然灾害概论</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r>
      <w:tr w:rsidR="007B4689">
        <w:trPr>
          <w:jc w:val="center"/>
        </w:trPr>
        <w:tc>
          <w:tcPr>
            <w:tcW w:w="0" w:type="auto"/>
          </w:tcPr>
          <w:p w:rsidR="007B4689" w:rsidRDefault="009E378F">
            <w:r>
              <w:t>数据库原理及应用</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r>
      <w:tr w:rsidR="007B4689">
        <w:trPr>
          <w:jc w:val="center"/>
        </w:trPr>
        <w:tc>
          <w:tcPr>
            <w:tcW w:w="0" w:type="auto"/>
          </w:tcPr>
          <w:p w:rsidR="007B4689" w:rsidRDefault="009E378F">
            <w:r>
              <w:t>大学语文</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r>
      <w:tr w:rsidR="007B4689">
        <w:trPr>
          <w:jc w:val="center"/>
        </w:trPr>
        <w:tc>
          <w:tcPr>
            <w:tcW w:w="0" w:type="auto"/>
          </w:tcPr>
          <w:p w:rsidR="007B4689" w:rsidRDefault="009E378F">
            <w:r>
              <w:t>大学英语</w:t>
            </w:r>
            <w:r>
              <w:t>Ⅰ</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r>
      <w:tr w:rsidR="007B4689">
        <w:trPr>
          <w:jc w:val="center"/>
        </w:trPr>
        <w:tc>
          <w:tcPr>
            <w:tcW w:w="0" w:type="auto"/>
          </w:tcPr>
          <w:p w:rsidR="007B4689" w:rsidRDefault="009E378F">
            <w:r>
              <w:t>大学英语</w:t>
            </w:r>
            <w:r>
              <w:t>Ⅱ</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r>
      <w:tr w:rsidR="007B4689">
        <w:trPr>
          <w:jc w:val="center"/>
        </w:trPr>
        <w:tc>
          <w:tcPr>
            <w:tcW w:w="0" w:type="auto"/>
          </w:tcPr>
          <w:p w:rsidR="007B4689" w:rsidRDefault="009E378F">
            <w:r>
              <w:t>概率论与数理统计</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r>
      <w:tr w:rsidR="007B4689">
        <w:trPr>
          <w:jc w:val="center"/>
        </w:trPr>
        <w:tc>
          <w:tcPr>
            <w:tcW w:w="0" w:type="auto"/>
          </w:tcPr>
          <w:p w:rsidR="007B4689" w:rsidRDefault="009E378F">
            <w:r>
              <w:t>线性代数</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r>
      <w:tr w:rsidR="007B4689">
        <w:trPr>
          <w:jc w:val="center"/>
        </w:trPr>
        <w:tc>
          <w:tcPr>
            <w:tcW w:w="0" w:type="auto"/>
          </w:tcPr>
          <w:p w:rsidR="007B4689" w:rsidRDefault="009E378F">
            <w:r>
              <w:t>大学计算机基础</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r>
      <w:tr w:rsidR="007B4689">
        <w:trPr>
          <w:jc w:val="center"/>
        </w:trPr>
        <w:tc>
          <w:tcPr>
            <w:tcW w:w="0" w:type="auto"/>
          </w:tcPr>
          <w:p w:rsidR="007B4689" w:rsidRDefault="009E378F">
            <w:r>
              <w:t>大学英语</w:t>
            </w:r>
            <w:r>
              <w:t>Ⅲ</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r>
      <w:tr w:rsidR="007B4689">
        <w:trPr>
          <w:jc w:val="center"/>
        </w:trPr>
        <w:tc>
          <w:tcPr>
            <w:tcW w:w="0" w:type="auto"/>
          </w:tcPr>
          <w:p w:rsidR="007B4689" w:rsidRDefault="009E378F">
            <w:r>
              <w:lastRenderedPageBreak/>
              <w:t>大学英语</w:t>
            </w:r>
            <w:r>
              <w:t>Ⅳ</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r>
      <w:tr w:rsidR="007B4689">
        <w:trPr>
          <w:jc w:val="center"/>
        </w:trPr>
        <w:tc>
          <w:tcPr>
            <w:tcW w:w="0" w:type="auto"/>
          </w:tcPr>
          <w:p w:rsidR="007B4689" w:rsidRDefault="009E378F">
            <w:r>
              <w:t>高等数学（财经类）（上）</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r>
      <w:tr w:rsidR="007B4689">
        <w:trPr>
          <w:jc w:val="center"/>
        </w:trPr>
        <w:tc>
          <w:tcPr>
            <w:tcW w:w="0" w:type="auto"/>
          </w:tcPr>
          <w:p w:rsidR="007B4689" w:rsidRDefault="009E378F">
            <w:r>
              <w:t>高等数学（财经类）（下）</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r>
      <w:tr w:rsidR="007B4689">
        <w:trPr>
          <w:jc w:val="center"/>
        </w:trPr>
        <w:tc>
          <w:tcPr>
            <w:tcW w:w="0" w:type="auto"/>
          </w:tcPr>
          <w:p w:rsidR="007B4689" w:rsidRDefault="009E378F">
            <w:r>
              <w:t>管理学原理</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r>
      <w:tr w:rsidR="007B4689">
        <w:trPr>
          <w:jc w:val="center"/>
        </w:trPr>
        <w:tc>
          <w:tcPr>
            <w:tcW w:w="0" w:type="auto"/>
          </w:tcPr>
          <w:p w:rsidR="007B4689" w:rsidRDefault="009E378F">
            <w:r>
              <w:t>经济法</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r>
      <w:tr w:rsidR="007B4689">
        <w:trPr>
          <w:jc w:val="center"/>
        </w:trPr>
        <w:tc>
          <w:tcPr>
            <w:tcW w:w="0" w:type="auto"/>
          </w:tcPr>
          <w:p w:rsidR="007B4689" w:rsidRDefault="009E378F">
            <w:r>
              <w:t>市场营销</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r>
      <w:tr w:rsidR="007B4689">
        <w:trPr>
          <w:jc w:val="center"/>
        </w:trPr>
        <w:tc>
          <w:tcPr>
            <w:tcW w:w="0" w:type="auto"/>
          </w:tcPr>
          <w:p w:rsidR="007B4689" w:rsidRDefault="009E378F">
            <w:r>
              <w:t>统计学原理</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r>
      <w:tr w:rsidR="007B4689">
        <w:trPr>
          <w:jc w:val="center"/>
        </w:trPr>
        <w:tc>
          <w:tcPr>
            <w:tcW w:w="0" w:type="auto"/>
          </w:tcPr>
          <w:p w:rsidR="007B4689" w:rsidRDefault="009E378F">
            <w:r>
              <w:t>西方经济学</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r>
      <w:tr w:rsidR="007B4689">
        <w:trPr>
          <w:jc w:val="center"/>
        </w:trPr>
        <w:tc>
          <w:tcPr>
            <w:tcW w:w="0" w:type="auto"/>
          </w:tcPr>
          <w:p w:rsidR="007B4689" w:rsidRDefault="009E378F">
            <w:r>
              <w:t>会计学</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r>
      <w:tr w:rsidR="007B4689">
        <w:trPr>
          <w:jc w:val="center"/>
        </w:trPr>
        <w:tc>
          <w:tcPr>
            <w:tcW w:w="0" w:type="auto"/>
          </w:tcPr>
          <w:p w:rsidR="007B4689" w:rsidRDefault="009E378F">
            <w:r>
              <w:t>财务管理学</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r>
      <w:tr w:rsidR="007B4689">
        <w:trPr>
          <w:jc w:val="center"/>
        </w:trPr>
        <w:tc>
          <w:tcPr>
            <w:tcW w:w="0" w:type="auto"/>
          </w:tcPr>
          <w:p w:rsidR="007B4689" w:rsidRDefault="009E378F">
            <w:r>
              <w:t>ERP</w:t>
            </w:r>
            <w:r>
              <w:t>解决方案与</w:t>
            </w:r>
            <w:r>
              <w:t>ERP</w:t>
            </w:r>
            <w:r>
              <w:t>案例</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r>
      <w:tr w:rsidR="007B4689">
        <w:trPr>
          <w:jc w:val="center"/>
        </w:trPr>
        <w:tc>
          <w:tcPr>
            <w:tcW w:w="0" w:type="auto"/>
          </w:tcPr>
          <w:p w:rsidR="007B4689" w:rsidRDefault="009E378F">
            <w:r>
              <w:t>ERP</w:t>
            </w:r>
            <w:r>
              <w:t>原理</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r>
      <w:tr w:rsidR="007B4689">
        <w:trPr>
          <w:jc w:val="center"/>
        </w:trPr>
        <w:tc>
          <w:tcPr>
            <w:tcW w:w="0" w:type="auto"/>
          </w:tcPr>
          <w:p w:rsidR="007B4689" w:rsidRDefault="009E378F">
            <w:r>
              <w:t>管理信息系统</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r>
      <w:tr w:rsidR="007B4689">
        <w:trPr>
          <w:jc w:val="center"/>
        </w:trPr>
        <w:tc>
          <w:tcPr>
            <w:tcW w:w="0" w:type="auto"/>
          </w:tcPr>
          <w:p w:rsidR="007B4689" w:rsidRDefault="009E378F">
            <w:r>
              <w:t>人力资源开发与管理</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r>
      <w:tr w:rsidR="007B4689">
        <w:trPr>
          <w:jc w:val="center"/>
        </w:trPr>
        <w:tc>
          <w:tcPr>
            <w:tcW w:w="0" w:type="auto"/>
          </w:tcPr>
          <w:p w:rsidR="007B4689" w:rsidRDefault="009E378F">
            <w:r>
              <w:t>生产运作管理</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r>
      <w:tr w:rsidR="007B4689">
        <w:trPr>
          <w:jc w:val="center"/>
        </w:trPr>
        <w:tc>
          <w:tcPr>
            <w:tcW w:w="0" w:type="auto"/>
          </w:tcPr>
          <w:p w:rsidR="007B4689" w:rsidRDefault="009E378F">
            <w:r>
              <w:t>运筹学基础及应用</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r>
      <w:tr w:rsidR="007B4689">
        <w:trPr>
          <w:jc w:val="center"/>
        </w:trPr>
        <w:tc>
          <w:tcPr>
            <w:tcW w:w="0" w:type="auto"/>
          </w:tcPr>
          <w:p w:rsidR="007B4689" w:rsidRDefault="009E378F">
            <w:r>
              <w:t>电子商务</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r>
      <w:tr w:rsidR="007B4689">
        <w:trPr>
          <w:jc w:val="center"/>
        </w:trPr>
        <w:tc>
          <w:tcPr>
            <w:tcW w:w="0" w:type="auto"/>
          </w:tcPr>
          <w:p w:rsidR="007B4689" w:rsidRDefault="009E378F">
            <w:r>
              <w:t>物流管理</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r>
      <w:tr w:rsidR="007B4689">
        <w:trPr>
          <w:jc w:val="center"/>
        </w:trPr>
        <w:tc>
          <w:tcPr>
            <w:tcW w:w="0" w:type="auto"/>
          </w:tcPr>
          <w:p w:rsidR="007B4689" w:rsidRDefault="009E378F">
            <w:r>
              <w:t>项目管理</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r>
      <w:tr w:rsidR="007B4689">
        <w:trPr>
          <w:jc w:val="center"/>
        </w:trPr>
        <w:tc>
          <w:tcPr>
            <w:tcW w:w="0" w:type="auto"/>
          </w:tcPr>
          <w:p w:rsidR="007B4689" w:rsidRDefault="009E378F">
            <w:r>
              <w:t>业务流程重组</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r>
      <w:tr w:rsidR="007B4689">
        <w:trPr>
          <w:jc w:val="center"/>
        </w:trPr>
        <w:tc>
          <w:tcPr>
            <w:tcW w:w="0" w:type="auto"/>
          </w:tcPr>
          <w:p w:rsidR="007B4689" w:rsidRDefault="009E378F">
            <w:r>
              <w:t>组织行为学</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r>
      <w:tr w:rsidR="007B4689">
        <w:trPr>
          <w:jc w:val="center"/>
        </w:trPr>
        <w:tc>
          <w:tcPr>
            <w:tcW w:w="0" w:type="auto"/>
          </w:tcPr>
          <w:p w:rsidR="007B4689" w:rsidRDefault="009E378F">
            <w:r>
              <w:t>ERP</w:t>
            </w:r>
            <w:r>
              <w:t>软件</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r>
      <w:tr w:rsidR="007B4689">
        <w:trPr>
          <w:jc w:val="center"/>
        </w:trPr>
        <w:tc>
          <w:tcPr>
            <w:tcW w:w="0" w:type="auto"/>
          </w:tcPr>
          <w:p w:rsidR="007B4689" w:rsidRDefault="009E378F">
            <w:r>
              <w:t>工商管理工具软件</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r>
      <w:tr w:rsidR="007B4689">
        <w:trPr>
          <w:jc w:val="center"/>
        </w:trPr>
        <w:tc>
          <w:tcPr>
            <w:tcW w:w="0" w:type="auto"/>
          </w:tcPr>
          <w:p w:rsidR="007B4689" w:rsidRDefault="009E378F">
            <w:r>
              <w:t>供应链管理</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r>
      <w:tr w:rsidR="007B4689">
        <w:trPr>
          <w:jc w:val="center"/>
        </w:trPr>
        <w:tc>
          <w:tcPr>
            <w:tcW w:w="0" w:type="auto"/>
          </w:tcPr>
          <w:p w:rsidR="007B4689" w:rsidRDefault="009E378F">
            <w:r>
              <w:t>品牌管理</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r>
      <w:tr w:rsidR="007B4689">
        <w:trPr>
          <w:jc w:val="center"/>
        </w:trPr>
        <w:tc>
          <w:tcPr>
            <w:tcW w:w="0" w:type="auto"/>
          </w:tcPr>
          <w:p w:rsidR="007B4689" w:rsidRDefault="009E378F">
            <w:r>
              <w:t>企业网络规划与组建</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r>
      <w:tr w:rsidR="007B4689">
        <w:trPr>
          <w:jc w:val="center"/>
        </w:trPr>
        <w:tc>
          <w:tcPr>
            <w:tcW w:w="0" w:type="auto"/>
          </w:tcPr>
          <w:p w:rsidR="007B4689" w:rsidRDefault="009E378F">
            <w:r>
              <w:t>网络营销</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r>
      <w:tr w:rsidR="007B4689">
        <w:trPr>
          <w:jc w:val="center"/>
        </w:trPr>
        <w:tc>
          <w:tcPr>
            <w:tcW w:w="0" w:type="auto"/>
          </w:tcPr>
          <w:p w:rsidR="007B4689" w:rsidRDefault="009E378F">
            <w:r>
              <w:t>战略管理</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r>
      <w:tr w:rsidR="007B4689">
        <w:trPr>
          <w:jc w:val="center"/>
        </w:trPr>
        <w:tc>
          <w:tcPr>
            <w:tcW w:w="0" w:type="auto"/>
          </w:tcPr>
          <w:p w:rsidR="007B4689" w:rsidRDefault="009E378F">
            <w:r>
              <w:t>ERP</w:t>
            </w:r>
            <w:r>
              <w:t>专业数据库</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r>
      <w:tr w:rsidR="007B4689">
        <w:trPr>
          <w:jc w:val="center"/>
        </w:trPr>
        <w:tc>
          <w:tcPr>
            <w:tcW w:w="0" w:type="auto"/>
          </w:tcPr>
          <w:p w:rsidR="007B4689" w:rsidRDefault="009E378F">
            <w:r>
              <w:lastRenderedPageBreak/>
              <w:t>创业管理</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r>
      <w:tr w:rsidR="007B4689">
        <w:trPr>
          <w:jc w:val="center"/>
        </w:trPr>
        <w:tc>
          <w:tcPr>
            <w:tcW w:w="0" w:type="auto"/>
          </w:tcPr>
          <w:p w:rsidR="007B4689" w:rsidRDefault="009E378F">
            <w:r>
              <w:t>大数据技术原理与应用</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r>
      <w:tr w:rsidR="007B4689">
        <w:trPr>
          <w:jc w:val="center"/>
        </w:trPr>
        <w:tc>
          <w:tcPr>
            <w:tcW w:w="0" w:type="auto"/>
          </w:tcPr>
          <w:p w:rsidR="007B4689" w:rsidRDefault="009E378F">
            <w:r>
              <w:t>ERP</w:t>
            </w:r>
            <w:r>
              <w:t>实施</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r>
      <w:tr w:rsidR="007B4689">
        <w:trPr>
          <w:jc w:val="center"/>
        </w:trPr>
        <w:tc>
          <w:tcPr>
            <w:tcW w:w="0" w:type="auto"/>
          </w:tcPr>
          <w:p w:rsidR="007B4689" w:rsidRDefault="009E378F">
            <w:r>
              <w:t>工商管理专业英语</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r>
      <w:tr w:rsidR="007B4689">
        <w:trPr>
          <w:jc w:val="center"/>
        </w:trPr>
        <w:tc>
          <w:tcPr>
            <w:tcW w:w="0" w:type="auto"/>
          </w:tcPr>
          <w:p w:rsidR="007B4689" w:rsidRDefault="009E378F">
            <w:r>
              <w:t>毕业设计（论文）</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r>
      <w:tr w:rsidR="007B4689">
        <w:trPr>
          <w:jc w:val="center"/>
        </w:trPr>
        <w:tc>
          <w:tcPr>
            <w:tcW w:w="0" w:type="auto"/>
          </w:tcPr>
          <w:p w:rsidR="007B4689" w:rsidRDefault="009E378F">
            <w:r>
              <w:t>军事技能训练</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r>
      <w:tr w:rsidR="007B4689">
        <w:trPr>
          <w:jc w:val="center"/>
        </w:trPr>
        <w:tc>
          <w:tcPr>
            <w:tcW w:w="0" w:type="auto"/>
          </w:tcPr>
          <w:p w:rsidR="007B4689" w:rsidRDefault="009E378F">
            <w:r>
              <w:t>工商管理认识实习</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r>
      <w:tr w:rsidR="007B4689">
        <w:trPr>
          <w:jc w:val="center"/>
        </w:trPr>
        <w:tc>
          <w:tcPr>
            <w:tcW w:w="0" w:type="auto"/>
          </w:tcPr>
          <w:p w:rsidR="007B4689" w:rsidRDefault="009E378F">
            <w:r>
              <w:t>工商管理专业实习</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7B4689">
            <w:pPr>
              <w:jc w:val="center"/>
            </w:pPr>
          </w:p>
        </w:tc>
        <w:tc>
          <w:tcPr>
            <w:tcW w:w="0" w:type="auto"/>
            <w:vAlign w:val="center"/>
          </w:tcPr>
          <w:p w:rsidR="007B4689" w:rsidRDefault="007B4689">
            <w:pPr>
              <w:jc w:val="center"/>
            </w:pP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c>
          <w:tcPr>
            <w:tcW w:w="0" w:type="auto"/>
            <w:vAlign w:val="center"/>
          </w:tcPr>
          <w:p w:rsidR="007B4689" w:rsidRDefault="009E378F">
            <w:pPr>
              <w:jc w:val="center"/>
            </w:pPr>
            <w:r>
              <w:t>●</w:t>
            </w:r>
          </w:p>
        </w:tc>
      </w:tr>
    </w:tbl>
    <w:p w:rsidR="00AD67A2" w:rsidRDefault="00AD67A2">
      <w:pPr>
        <w:spacing w:line="360" w:lineRule="auto"/>
        <w:rPr>
          <w:rFonts w:ascii="黑体" w:eastAsia="黑体" w:hAnsi="黑体" w:cs="黑体"/>
          <w:b/>
          <w:sz w:val="24"/>
        </w:rPr>
      </w:pP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十二、培养方案基准进程</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465"/>
        <w:gridCol w:w="998"/>
        <w:gridCol w:w="2776"/>
        <w:gridCol w:w="600"/>
        <w:gridCol w:w="636"/>
        <w:gridCol w:w="589"/>
        <w:gridCol w:w="619"/>
        <w:gridCol w:w="992"/>
        <w:gridCol w:w="630"/>
        <w:gridCol w:w="666"/>
      </w:tblGrid>
      <w:tr w:rsidR="002C0457" w:rsidTr="007D07AD">
        <w:trPr>
          <w:trHeight w:val="300"/>
          <w:tblHeader/>
          <w:jc w:val="center"/>
        </w:trPr>
        <w:tc>
          <w:tcPr>
            <w:tcW w:w="891" w:type="dxa"/>
            <w:gridSpan w:val="2"/>
            <w:vMerge w:val="restart"/>
            <w:tcMar>
              <w:left w:w="28" w:type="dxa"/>
              <w:right w:w="28" w:type="dxa"/>
            </w:tcMar>
            <w:vAlign w:val="center"/>
          </w:tcPr>
          <w:p w:rsidR="002C0457" w:rsidRDefault="002C0457" w:rsidP="00433D41">
            <w:pPr>
              <w:jc w:val="center"/>
              <w:rPr>
                <w:b/>
                <w:color w:val="000000"/>
                <w:szCs w:val="21"/>
              </w:rPr>
            </w:pPr>
            <w:r>
              <w:rPr>
                <w:b/>
                <w:color w:val="000000"/>
                <w:szCs w:val="21"/>
              </w:rPr>
              <w:t>课程</w:t>
            </w:r>
          </w:p>
          <w:p w:rsidR="002C0457" w:rsidRDefault="002C0457">
            <w:pPr>
              <w:jc w:val="center"/>
              <w:rPr>
                <w:b/>
                <w:color w:val="000000"/>
                <w:szCs w:val="21"/>
              </w:rPr>
            </w:pPr>
            <w:r>
              <w:rPr>
                <w:rFonts w:hint="eastAsia"/>
                <w:b/>
                <w:color w:val="000000"/>
                <w:szCs w:val="21"/>
              </w:rPr>
              <w:t>模块</w:t>
            </w:r>
          </w:p>
        </w:tc>
        <w:tc>
          <w:tcPr>
            <w:tcW w:w="998" w:type="dxa"/>
            <w:vMerge w:val="restart"/>
            <w:tcMar>
              <w:left w:w="28" w:type="dxa"/>
              <w:right w:w="28" w:type="dxa"/>
            </w:tcMar>
            <w:vAlign w:val="center"/>
          </w:tcPr>
          <w:p w:rsidR="002C0457" w:rsidRDefault="002C0457">
            <w:pPr>
              <w:jc w:val="center"/>
              <w:rPr>
                <w:b/>
                <w:color w:val="000000"/>
                <w:szCs w:val="21"/>
              </w:rPr>
            </w:pPr>
            <w:r>
              <w:rPr>
                <w:b/>
                <w:color w:val="000000"/>
                <w:szCs w:val="21"/>
              </w:rPr>
              <w:t>课程号</w:t>
            </w:r>
          </w:p>
        </w:tc>
        <w:tc>
          <w:tcPr>
            <w:tcW w:w="2776" w:type="dxa"/>
            <w:vMerge w:val="restart"/>
            <w:tcMar>
              <w:left w:w="28" w:type="dxa"/>
              <w:right w:w="28" w:type="dxa"/>
            </w:tcMar>
            <w:vAlign w:val="center"/>
          </w:tcPr>
          <w:p w:rsidR="002C0457" w:rsidRDefault="002C0457">
            <w:pPr>
              <w:jc w:val="center"/>
              <w:rPr>
                <w:b/>
                <w:color w:val="000000"/>
                <w:szCs w:val="21"/>
              </w:rPr>
            </w:pPr>
            <w:r>
              <w:rPr>
                <w:b/>
                <w:color w:val="000000"/>
                <w:szCs w:val="21"/>
              </w:rPr>
              <w:t>课</w:t>
            </w:r>
            <w:r>
              <w:rPr>
                <w:b/>
                <w:color w:val="000000"/>
                <w:szCs w:val="21"/>
              </w:rPr>
              <w:t xml:space="preserve"> </w:t>
            </w:r>
            <w:r>
              <w:rPr>
                <w:b/>
                <w:color w:val="000000"/>
                <w:szCs w:val="21"/>
              </w:rPr>
              <w:t>程</w:t>
            </w:r>
            <w:r>
              <w:rPr>
                <w:b/>
                <w:color w:val="000000"/>
                <w:szCs w:val="21"/>
              </w:rPr>
              <w:t xml:space="preserve"> </w:t>
            </w:r>
            <w:r>
              <w:rPr>
                <w:b/>
                <w:color w:val="000000"/>
                <w:szCs w:val="21"/>
              </w:rPr>
              <w:t>名</w:t>
            </w:r>
            <w:r>
              <w:rPr>
                <w:b/>
                <w:color w:val="000000"/>
                <w:szCs w:val="21"/>
              </w:rPr>
              <w:t xml:space="preserve"> </w:t>
            </w:r>
            <w:r>
              <w:rPr>
                <w:b/>
                <w:color w:val="000000"/>
                <w:szCs w:val="21"/>
              </w:rPr>
              <w:t>称</w:t>
            </w:r>
          </w:p>
        </w:tc>
        <w:tc>
          <w:tcPr>
            <w:tcW w:w="600" w:type="dxa"/>
            <w:vMerge w:val="restart"/>
            <w:tcMar>
              <w:left w:w="28" w:type="dxa"/>
              <w:right w:w="28" w:type="dxa"/>
            </w:tcMar>
            <w:vAlign w:val="center"/>
          </w:tcPr>
          <w:p w:rsidR="002C0457" w:rsidRDefault="002C0457">
            <w:pPr>
              <w:jc w:val="center"/>
              <w:rPr>
                <w:b/>
                <w:color w:val="000000"/>
                <w:szCs w:val="21"/>
              </w:rPr>
            </w:pPr>
            <w:r>
              <w:rPr>
                <w:b/>
                <w:color w:val="000000"/>
                <w:szCs w:val="21"/>
              </w:rPr>
              <w:t>学分</w:t>
            </w:r>
          </w:p>
        </w:tc>
        <w:tc>
          <w:tcPr>
            <w:tcW w:w="636" w:type="dxa"/>
            <w:vMerge w:val="restart"/>
            <w:tcMar>
              <w:left w:w="28" w:type="dxa"/>
              <w:right w:w="28" w:type="dxa"/>
            </w:tcMar>
            <w:vAlign w:val="center"/>
          </w:tcPr>
          <w:p w:rsidR="002C0457" w:rsidRDefault="002C0457">
            <w:pPr>
              <w:jc w:val="center"/>
              <w:rPr>
                <w:b/>
                <w:color w:val="000000"/>
                <w:szCs w:val="21"/>
              </w:rPr>
            </w:pPr>
            <w:r>
              <w:rPr>
                <w:b/>
                <w:color w:val="000000"/>
                <w:szCs w:val="21"/>
              </w:rPr>
              <w:t>学时</w:t>
            </w:r>
          </w:p>
        </w:tc>
        <w:tc>
          <w:tcPr>
            <w:tcW w:w="1208" w:type="dxa"/>
            <w:gridSpan w:val="2"/>
            <w:tcMar>
              <w:left w:w="28" w:type="dxa"/>
              <w:right w:w="28" w:type="dxa"/>
            </w:tcMar>
            <w:vAlign w:val="center"/>
          </w:tcPr>
          <w:p w:rsidR="002C0457" w:rsidRDefault="002C0457" w:rsidP="002C0457">
            <w:pPr>
              <w:jc w:val="center"/>
              <w:rPr>
                <w:b/>
                <w:color w:val="000000"/>
                <w:szCs w:val="21"/>
              </w:rPr>
            </w:pPr>
            <w:r>
              <w:rPr>
                <w:b/>
                <w:color w:val="000000"/>
                <w:szCs w:val="21"/>
              </w:rPr>
              <w:t>学时分配</w:t>
            </w:r>
          </w:p>
        </w:tc>
        <w:tc>
          <w:tcPr>
            <w:tcW w:w="992" w:type="dxa"/>
            <w:vMerge w:val="restart"/>
            <w:tcMar>
              <w:left w:w="28" w:type="dxa"/>
              <w:right w:w="28" w:type="dxa"/>
            </w:tcMar>
            <w:vAlign w:val="center"/>
          </w:tcPr>
          <w:p w:rsidR="002C0457" w:rsidRDefault="002C0457">
            <w:pPr>
              <w:jc w:val="center"/>
              <w:rPr>
                <w:b/>
                <w:color w:val="000000"/>
                <w:szCs w:val="21"/>
              </w:rPr>
            </w:pPr>
            <w:r>
              <w:rPr>
                <w:b/>
                <w:color w:val="000000"/>
                <w:szCs w:val="21"/>
              </w:rPr>
              <w:t>开课</w:t>
            </w:r>
          </w:p>
          <w:p w:rsidR="002C0457" w:rsidRDefault="002C0457">
            <w:pPr>
              <w:jc w:val="center"/>
              <w:rPr>
                <w:b/>
                <w:color w:val="000000"/>
                <w:szCs w:val="21"/>
              </w:rPr>
            </w:pPr>
            <w:r>
              <w:rPr>
                <w:b/>
                <w:color w:val="000000"/>
                <w:szCs w:val="21"/>
              </w:rPr>
              <w:t>学期</w:t>
            </w:r>
          </w:p>
        </w:tc>
        <w:tc>
          <w:tcPr>
            <w:tcW w:w="630" w:type="dxa"/>
            <w:vMerge w:val="restart"/>
            <w:tcMar>
              <w:left w:w="28" w:type="dxa"/>
              <w:right w:w="28" w:type="dxa"/>
            </w:tcMar>
            <w:vAlign w:val="center"/>
          </w:tcPr>
          <w:p w:rsidR="002C0457" w:rsidRDefault="002C0457">
            <w:pPr>
              <w:jc w:val="center"/>
              <w:rPr>
                <w:b/>
                <w:color w:val="000000"/>
                <w:szCs w:val="21"/>
              </w:rPr>
            </w:pPr>
            <w:r>
              <w:rPr>
                <w:b/>
                <w:color w:val="000000"/>
                <w:szCs w:val="21"/>
              </w:rPr>
              <w:t>学分</w:t>
            </w:r>
          </w:p>
          <w:p w:rsidR="002C0457" w:rsidRDefault="002C0457">
            <w:pPr>
              <w:jc w:val="center"/>
              <w:rPr>
                <w:b/>
                <w:color w:val="000000"/>
                <w:szCs w:val="21"/>
              </w:rPr>
            </w:pPr>
            <w:r>
              <w:rPr>
                <w:b/>
                <w:color w:val="000000"/>
                <w:szCs w:val="21"/>
              </w:rPr>
              <w:t>要求</w:t>
            </w:r>
          </w:p>
        </w:tc>
        <w:tc>
          <w:tcPr>
            <w:tcW w:w="666" w:type="dxa"/>
            <w:vMerge w:val="restart"/>
            <w:tcMar>
              <w:left w:w="28" w:type="dxa"/>
              <w:right w:w="28" w:type="dxa"/>
            </w:tcMar>
            <w:vAlign w:val="center"/>
          </w:tcPr>
          <w:p w:rsidR="002C0457" w:rsidRDefault="002C0457">
            <w:pPr>
              <w:jc w:val="center"/>
              <w:rPr>
                <w:b/>
                <w:color w:val="000000"/>
                <w:szCs w:val="21"/>
              </w:rPr>
            </w:pPr>
            <w:r>
              <w:rPr>
                <w:b/>
                <w:color w:val="000000"/>
                <w:szCs w:val="21"/>
              </w:rPr>
              <w:t>考核方式</w:t>
            </w:r>
          </w:p>
        </w:tc>
      </w:tr>
      <w:tr w:rsidR="002C0457" w:rsidTr="00C00D2A">
        <w:trPr>
          <w:trHeight w:val="300"/>
          <w:tblHeader/>
          <w:jc w:val="center"/>
        </w:trPr>
        <w:tc>
          <w:tcPr>
            <w:tcW w:w="891" w:type="dxa"/>
            <w:gridSpan w:val="2"/>
            <w:vMerge/>
            <w:tcMar>
              <w:left w:w="28" w:type="dxa"/>
              <w:right w:w="28" w:type="dxa"/>
            </w:tcMar>
            <w:vAlign w:val="center"/>
          </w:tcPr>
          <w:p w:rsidR="002C0457" w:rsidRDefault="002C0457">
            <w:pPr>
              <w:jc w:val="center"/>
              <w:rPr>
                <w:color w:val="000000"/>
                <w:szCs w:val="21"/>
              </w:rPr>
            </w:pPr>
          </w:p>
        </w:tc>
        <w:tc>
          <w:tcPr>
            <w:tcW w:w="998" w:type="dxa"/>
            <w:vMerge/>
            <w:tcMar>
              <w:left w:w="28" w:type="dxa"/>
              <w:right w:w="28" w:type="dxa"/>
            </w:tcMar>
            <w:vAlign w:val="center"/>
          </w:tcPr>
          <w:p w:rsidR="002C0457" w:rsidRDefault="002C0457">
            <w:pPr>
              <w:jc w:val="center"/>
              <w:rPr>
                <w:color w:val="000000"/>
                <w:szCs w:val="21"/>
              </w:rPr>
            </w:pPr>
          </w:p>
        </w:tc>
        <w:tc>
          <w:tcPr>
            <w:tcW w:w="2776" w:type="dxa"/>
            <w:vMerge/>
            <w:tcMar>
              <w:left w:w="28" w:type="dxa"/>
              <w:right w:w="28" w:type="dxa"/>
            </w:tcMar>
            <w:vAlign w:val="center"/>
          </w:tcPr>
          <w:p w:rsidR="002C0457" w:rsidRDefault="002C0457">
            <w:pPr>
              <w:rPr>
                <w:color w:val="000000"/>
                <w:szCs w:val="21"/>
              </w:rPr>
            </w:pPr>
          </w:p>
        </w:tc>
        <w:tc>
          <w:tcPr>
            <w:tcW w:w="600" w:type="dxa"/>
            <w:vMerge/>
            <w:tcMar>
              <w:left w:w="28" w:type="dxa"/>
              <w:right w:w="28" w:type="dxa"/>
            </w:tcMar>
            <w:vAlign w:val="center"/>
          </w:tcPr>
          <w:p w:rsidR="002C0457" w:rsidRDefault="002C0457">
            <w:pPr>
              <w:jc w:val="center"/>
              <w:rPr>
                <w:b/>
                <w:color w:val="000000"/>
                <w:szCs w:val="21"/>
              </w:rPr>
            </w:pPr>
          </w:p>
        </w:tc>
        <w:tc>
          <w:tcPr>
            <w:tcW w:w="636" w:type="dxa"/>
            <w:vMerge/>
            <w:tcMar>
              <w:left w:w="28" w:type="dxa"/>
              <w:right w:w="28" w:type="dxa"/>
            </w:tcMar>
            <w:vAlign w:val="center"/>
          </w:tcPr>
          <w:p w:rsidR="002C0457" w:rsidRDefault="002C0457">
            <w:pPr>
              <w:jc w:val="center"/>
              <w:rPr>
                <w:b/>
                <w:color w:val="000000"/>
                <w:szCs w:val="21"/>
              </w:rPr>
            </w:pPr>
          </w:p>
        </w:tc>
        <w:tc>
          <w:tcPr>
            <w:tcW w:w="589" w:type="dxa"/>
            <w:tcMar>
              <w:left w:w="28" w:type="dxa"/>
              <w:right w:w="28" w:type="dxa"/>
            </w:tcMar>
            <w:vAlign w:val="center"/>
          </w:tcPr>
          <w:p w:rsidR="002C0457" w:rsidRDefault="002C0457">
            <w:pPr>
              <w:jc w:val="center"/>
              <w:rPr>
                <w:b/>
                <w:color w:val="000000"/>
                <w:szCs w:val="21"/>
              </w:rPr>
            </w:pPr>
            <w:r>
              <w:rPr>
                <w:b/>
                <w:color w:val="000000"/>
                <w:szCs w:val="21"/>
              </w:rPr>
              <w:t>授课</w:t>
            </w:r>
          </w:p>
        </w:tc>
        <w:tc>
          <w:tcPr>
            <w:tcW w:w="619" w:type="dxa"/>
            <w:tcMar>
              <w:left w:w="28" w:type="dxa"/>
              <w:right w:w="28" w:type="dxa"/>
            </w:tcMar>
            <w:vAlign w:val="center"/>
          </w:tcPr>
          <w:p w:rsidR="002C0457" w:rsidRDefault="002C0457">
            <w:pPr>
              <w:jc w:val="center"/>
              <w:rPr>
                <w:b/>
                <w:color w:val="000000"/>
                <w:szCs w:val="21"/>
              </w:rPr>
            </w:pPr>
            <w:r>
              <w:rPr>
                <w:b/>
                <w:color w:val="000000"/>
                <w:szCs w:val="21"/>
              </w:rPr>
              <w:t>实践</w:t>
            </w:r>
          </w:p>
        </w:tc>
        <w:tc>
          <w:tcPr>
            <w:tcW w:w="992" w:type="dxa"/>
            <w:vMerge/>
            <w:tcMar>
              <w:left w:w="28" w:type="dxa"/>
              <w:right w:w="28" w:type="dxa"/>
            </w:tcMar>
            <w:vAlign w:val="center"/>
          </w:tcPr>
          <w:p w:rsidR="002C0457" w:rsidRDefault="002C0457">
            <w:pPr>
              <w:jc w:val="center"/>
              <w:rPr>
                <w:color w:val="000000"/>
                <w:szCs w:val="21"/>
              </w:rPr>
            </w:pPr>
          </w:p>
        </w:tc>
        <w:tc>
          <w:tcPr>
            <w:tcW w:w="630" w:type="dxa"/>
            <w:vMerge/>
            <w:tcMar>
              <w:left w:w="28" w:type="dxa"/>
              <w:right w:w="28" w:type="dxa"/>
            </w:tcMar>
            <w:vAlign w:val="center"/>
          </w:tcPr>
          <w:p w:rsidR="002C0457" w:rsidRDefault="002C0457">
            <w:pPr>
              <w:jc w:val="center"/>
              <w:rPr>
                <w:color w:val="000000"/>
                <w:szCs w:val="21"/>
              </w:rPr>
            </w:pPr>
          </w:p>
        </w:tc>
        <w:tc>
          <w:tcPr>
            <w:tcW w:w="666" w:type="dxa"/>
            <w:vMerge/>
            <w:tcMar>
              <w:left w:w="28" w:type="dxa"/>
              <w:right w:w="28" w:type="dxa"/>
            </w:tcMar>
            <w:vAlign w:val="center"/>
          </w:tcPr>
          <w:p w:rsidR="002C0457" w:rsidRDefault="002C0457">
            <w:pPr>
              <w:jc w:val="center"/>
              <w:rPr>
                <w:color w:val="000000"/>
                <w:szCs w:val="21"/>
              </w:rPr>
            </w:pPr>
          </w:p>
        </w:tc>
      </w:tr>
      <w:tr w:rsidR="007B4689">
        <w:trPr>
          <w:jc w:val="center"/>
        </w:trPr>
        <w:tc>
          <w:tcPr>
            <w:tcW w:w="891" w:type="dxa"/>
            <w:gridSpan w:val="2"/>
            <w:vMerge w:val="restart"/>
            <w:vAlign w:val="center"/>
          </w:tcPr>
          <w:p w:rsidR="007B4689" w:rsidRDefault="009E378F">
            <w:pPr>
              <w:jc w:val="center"/>
            </w:pPr>
            <w:r>
              <w:t>通识</w:t>
            </w:r>
            <w:r>
              <w:br/>
            </w:r>
            <w:r>
              <w:t>课程</w:t>
            </w:r>
            <w:r>
              <w:br/>
            </w:r>
            <w:r>
              <w:t>模块</w:t>
            </w:r>
          </w:p>
        </w:tc>
        <w:tc>
          <w:tcPr>
            <w:tcW w:w="998" w:type="dxa"/>
            <w:vAlign w:val="center"/>
          </w:tcPr>
          <w:p w:rsidR="007B4689" w:rsidRDefault="009E378F">
            <w:pPr>
              <w:jc w:val="center"/>
            </w:pPr>
            <w:r>
              <w:rPr>
                <w:rFonts w:ascii="宋体" w:hAnsi="宋体" w:cs="宋体"/>
                <w:sz w:val="22"/>
              </w:rPr>
              <w:t>150001</w:t>
            </w:r>
          </w:p>
        </w:tc>
        <w:tc>
          <w:tcPr>
            <w:tcW w:w="2776" w:type="dxa"/>
            <w:vAlign w:val="center"/>
          </w:tcPr>
          <w:p w:rsidR="007B4689" w:rsidRDefault="009E378F">
            <w:pPr>
              <w:jc w:val="left"/>
            </w:pPr>
            <w:r>
              <w:t>军事理论</w:t>
            </w:r>
          </w:p>
        </w:tc>
        <w:tc>
          <w:tcPr>
            <w:tcW w:w="600" w:type="dxa"/>
            <w:vAlign w:val="center"/>
          </w:tcPr>
          <w:p w:rsidR="007B4689" w:rsidRDefault="009E378F">
            <w:pPr>
              <w:jc w:val="center"/>
            </w:pPr>
            <w:r>
              <w:t>2</w:t>
            </w:r>
          </w:p>
        </w:tc>
        <w:tc>
          <w:tcPr>
            <w:tcW w:w="636" w:type="dxa"/>
            <w:vAlign w:val="center"/>
          </w:tcPr>
          <w:p w:rsidR="007B4689" w:rsidRDefault="009E378F">
            <w:pPr>
              <w:jc w:val="center"/>
            </w:pPr>
            <w:r>
              <w:t>36</w:t>
            </w:r>
          </w:p>
        </w:tc>
        <w:tc>
          <w:tcPr>
            <w:tcW w:w="589" w:type="dxa"/>
            <w:vAlign w:val="center"/>
          </w:tcPr>
          <w:p w:rsidR="007B4689" w:rsidRDefault="009E378F">
            <w:pPr>
              <w:jc w:val="center"/>
            </w:pPr>
            <w:r>
              <w:t>36</w:t>
            </w:r>
          </w:p>
        </w:tc>
        <w:tc>
          <w:tcPr>
            <w:tcW w:w="619" w:type="dxa"/>
            <w:vAlign w:val="center"/>
          </w:tcPr>
          <w:p w:rsidR="007B4689" w:rsidRDefault="009E378F">
            <w:pPr>
              <w:jc w:val="center"/>
            </w:pPr>
            <w:r>
              <w:t>0</w:t>
            </w:r>
          </w:p>
        </w:tc>
        <w:tc>
          <w:tcPr>
            <w:tcW w:w="992" w:type="dxa"/>
            <w:vAlign w:val="center"/>
          </w:tcPr>
          <w:p w:rsidR="007B4689" w:rsidRDefault="009E378F">
            <w:pPr>
              <w:jc w:val="center"/>
            </w:pPr>
            <w:r>
              <w:t>一秋</w:t>
            </w:r>
          </w:p>
        </w:tc>
        <w:tc>
          <w:tcPr>
            <w:tcW w:w="630" w:type="dxa"/>
            <w:vMerge w:val="restart"/>
            <w:vAlign w:val="center"/>
          </w:tcPr>
          <w:p w:rsidR="007B4689" w:rsidRDefault="009E378F">
            <w:pPr>
              <w:jc w:val="center"/>
            </w:pPr>
            <w:r>
              <w:t>62</w:t>
            </w:r>
          </w:p>
        </w:tc>
        <w:tc>
          <w:tcPr>
            <w:tcW w:w="666" w:type="dxa"/>
            <w:vAlign w:val="center"/>
          </w:tcPr>
          <w:p w:rsidR="007B4689" w:rsidRDefault="009E378F">
            <w:pPr>
              <w:jc w:val="center"/>
            </w:pPr>
            <w:r>
              <w:t>考查</w:t>
            </w:r>
          </w:p>
        </w:tc>
      </w:tr>
      <w:tr w:rsidR="007B4689">
        <w:trPr>
          <w:jc w:val="center"/>
        </w:trPr>
        <w:tc>
          <w:tcPr>
            <w:tcW w:w="891" w:type="dxa"/>
            <w:gridSpan w:val="2"/>
            <w:vMerge/>
          </w:tcPr>
          <w:p w:rsidR="007B4689" w:rsidRDefault="007B4689"/>
        </w:tc>
        <w:tc>
          <w:tcPr>
            <w:tcW w:w="998" w:type="dxa"/>
            <w:vAlign w:val="center"/>
          </w:tcPr>
          <w:p w:rsidR="007B4689" w:rsidRDefault="009E378F">
            <w:pPr>
              <w:jc w:val="center"/>
            </w:pPr>
            <w:r>
              <w:rPr>
                <w:rFonts w:ascii="宋体" w:hAnsi="宋体" w:cs="宋体"/>
                <w:sz w:val="22"/>
              </w:rPr>
              <w:t>150002</w:t>
            </w:r>
          </w:p>
        </w:tc>
        <w:tc>
          <w:tcPr>
            <w:tcW w:w="2776" w:type="dxa"/>
            <w:vAlign w:val="center"/>
          </w:tcPr>
          <w:p w:rsidR="007B4689" w:rsidRDefault="009E378F">
            <w:pPr>
              <w:jc w:val="left"/>
            </w:pPr>
            <w:r>
              <w:t>职业生涯与发展规划</w:t>
            </w:r>
          </w:p>
        </w:tc>
        <w:tc>
          <w:tcPr>
            <w:tcW w:w="600" w:type="dxa"/>
            <w:vAlign w:val="center"/>
          </w:tcPr>
          <w:p w:rsidR="007B4689" w:rsidRDefault="009E378F">
            <w:pPr>
              <w:jc w:val="center"/>
            </w:pPr>
            <w:r>
              <w:t>2</w:t>
            </w:r>
          </w:p>
        </w:tc>
        <w:tc>
          <w:tcPr>
            <w:tcW w:w="636" w:type="dxa"/>
            <w:vAlign w:val="center"/>
          </w:tcPr>
          <w:p w:rsidR="007B4689" w:rsidRDefault="009E378F">
            <w:pPr>
              <w:jc w:val="center"/>
            </w:pPr>
            <w:r>
              <w:t>32</w:t>
            </w:r>
          </w:p>
        </w:tc>
        <w:tc>
          <w:tcPr>
            <w:tcW w:w="589" w:type="dxa"/>
            <w:vAlign w:val="center"/>
          </w:tcPr>
          <w:p w:rsidR="007B4689" w:rsidRDefault="009E378F">
            <w:pPr>
              <w:jc w:val="center"/>
            </w:pPr>
            <w:r>
              <w:t>32</w:t>
            </w:r>
          </w:p>
        </w:tc>
        <w:tc>
          <w:tcPr>
            <w:tcW w:w="619" w:type="dxa"/>
            <w:vAlign w:val="center"/>
          </w:tcPr>
          <w:p w:rsidR="007B4689" w:rsidRDefault="009E378F">
            <w:pPr>
              <w:jc w:val="center"/>
            </w:pPr>
            <w:r>
              <w:t>0</w:t>
            </w:r>
          </w:p>
        </w:tc>
        <w:tc>
          <w:tcPr>
            <w:tcW w:w="992" w:type="dxa"/>
            <w:vAlign w:val="center"/>
          </w:tcPr>
          <w:p w:rsidR="007B4689" w:rsidRDefault="009E378F">
            <w:pPr>
              <w:jc w:val="center"/>
            </w:pPr>
            <w:r>
              <w:t>二秋</w:t>
            </w:r>
          </w:p>
        </w:tc>
        <w:tc>
          <w:tcPr>
            <w:tcW w:w="630" w:type="dxa"/>
            <w:vMerge/>
            <w:vAlign w:val="center"/>
          </w:tcPr>
          <w:p w:rsidR="007B4689" w:rsidRDefault="009E378F">
            <w:pPr>
              <w:jc w:val="center"/>
            </w:pPr>
            <w:r>
              <w:t>62</w:t>
            </w:r>
          </w:p>
        </w:tc>
        <w:tc>
          <w:tcPr>
            <w:tcW w:w="666" w:type="dxa"/>
            <w:vAlign w:val="center"/>
          </w:tcPr>
          <w:p w:rsidR="007B4689" w:rsidRDefault="009E378F">
            <w:pPr>
              <w:jc w:val="center"/>
            </w:pPr>
            <w:r>
              <w:t>考查</w:t>
            </w:r>
          </w:p>
        </w:tc>
      </w:tr>
      <w:tr w:rsidR="007B4689">
        <w:trPr>
          <w:jc w:val="center"/>
        </w:trPr>
        <w:tc>
          <w:tcPr>
            <w:tcW w:w="891" w:type="dxa"/>
            <w:gridSpan w:val="2"/>
            <w:vMerge/>
          </w:tcPr>
          <w:p w:rsidR="007B4689" w:rsidRDefault="007B4689"/>
        </w:tc>
        <w:tc>
          <w:tcPr>
            <w:tcW w:w="998" w:type="dxa"/>
            <w:vAlign w:val="center"/>
          </w:tcPr>
          <w:p w:rsidR="007B4689" w:rsidRDefault="009E378F">
            <w:pPr>
              <w:jc w:val="center"/>
            </w:pPr>
            <w:r>
              <w:rPr>
                <w:rFonts w:ascii="宋体" w:hAnsi="宋体" w:cs="宋体"/>
                <w:sz w:val="22"/>
              </w:rPr>
              <w:t>150004</w:t>
            </w:r>
          </w:p>
        </w:tc>
        <w:tc>
          <w:tcPr>
            <w:tcW w:w="2776" w:type="dxa"/>
            <w:vAlign w:val="center"/>
          </w:tcPr>
          <w:p w:rsidR="007B4689" w:rsidRDefault="009E378F">
            <w:pPr>
              <w:jc w:val="left"/>
            </w:pPr>
            <w:r>
              <w:t>思想道德修养与法律基础</w:t>
            </w:r>
          </w:p>
        </w:tc>
        <w:tc>
          <w:tcPr>
            <w:tcW w:w="600" w:type="dxa"/>
            <w:vAlign w:val="center"/>
          </w:tcPr>
          <w:p w:rsidR="007B4689" w:rsidRDefault="009E378F">
            <w:pPr>
              <w:jc w:val="center"/>
            </w:pPr>
            <w:r>
              <w:t>3</w:t>
            </w:r>
          </w:p>
        </w:tc>
        <w:tc>
          <w:tcPr>
            <w:tcW w:w="636" w:type="dxa"/>
            <w:vAlign w:val="center"/>
          </w:tcPr>
          <w:p w:rsidR="007B4689" w:rsidRDefault="009E378F">
            <w:pPr>
              <w:jc w:val="center"/>
            </w:pPr>
            <w:r>
              <w:t>48</w:t>
            </w:r>
          </w:p>
        </w:tc>
        <w:tc>
          <w:tcPr>
            <w:tcW w:w="589" w:type="dxa"/>
            <w:vAlign w:val="center"/>
          </w:tcPr>
          <w:p w:rsidR="007B4689" w:rsidRDefault="009E378F">
            <w:pPr>
              <w:jc w:val="center"/>
            </w:pPr>
            <w:r>
              <w:t>48</w:t>
            </w:r>
          </w:p>
        </w:tc>
        <w:tc>
          <w:tcPr>
            <w:tcW w:w="619" w:type="dxa"/>
            <w:vAlign w:val="center"/>
          </w:tcPr>
          <w:p w:rsidR="007B4689" w:rsidRDefault="009E378F">
            <w:pPr>
              <w:jc w:val="center"/>
            </w:pPr>
            <w:r>
              <w:t>0</w:t>
            </w:r>
          </w:p>
        </w:tc>
        <w:tc>
          <w:tcPr>
            <w:tcW w:w="992" w:type="dxa"/>
            <w:vAlign w:val="center"/>
          </w:tcPr>
          <w:p w:rsidR="007B4689" w:rsidRDefault="009E378F">
            <w:pPr>
              <w:jc w:val="center"/>
            </w:pPr>
            <w:r>
              <w:t>一秋</w:t>
            </w:r>
          </w:p>
        </w:tc>
        <w:tc>
          <w:tcPr>
            <w:tcW w:w="630" w:type="dxa"/>
            <w:vMerge/>
            <w:vAlign w:val="center"/>
          </w:tcPr>
          <w:p w:rsidR="007B4689" w:rsidRDefault="009E378F">
            <w:pPr>
              <w:jc w:val="center"/>
            </w:pPr>
            <w:r>
              <w:t>62</w:t>
            </w:r>
          </w:p>
        </w:tc>
        <w:tc>
          <w:tcPr>
            <w:tcW w:w="666" w:type="dxa"/>
            <w:vAlign w:val="center"/>
          </w:tcPr>
          <w:p w:rsidR="007B4689" w:rsidRDefault="009E378F">
            <w:pPr>
              <w:jc w:val="center"/>
            </w:pPr>
            <w:r>
              <w:t>考查</w:t>
            </w:r>
          </w:p>
        </w:tc>
      </w:tr>
      <w:tr w:rsidR="007B4689">
        <w:trPr>
          <w:jc w:val="center"/>
        </w:trPr>
        <w:tc>
          <w:tcPr>
            <w:tcW w:w="891" w:type="dxa"/>
            <w:gridSpan w:val="2"/>
            <w:vMerge/>
          </w:tcPr>
          <w:p w:rsidR="007B4689" w:rsidRDefault="007B4689"/>
        </w:tc>
        <w:tc>
          <w:tcPr>
            <w:tcW w:w="998" w:type="dxa"/>
            <w:vAlign w:val="center"/>
          </w:tcPr>
          <w:p w:rsidR="007B4689" w:rsidRDefault="009E378F">
            <w:pPr>
              <w:jc w:val="center"/>
            </w:pPr>
            <w:r>
              <w:rPr>
                <w:rFonts w:ascii="宋体" w:hAnsi="宋体" w:cs="宋体"/>
                <w:sz w:val="22"/>
              </w:rPr>
              <w:t>150005</w:t>
            </w:r>
          </w:p>
        </w:tc>
        <w:tc>
          <w:tcPr>
            <w:tcW w:w="2776" w:type="dxa"/>
            <w:vAlign w:val="center"/>
          </w:tcPr>
          <w:p w:rsidR="007B4689" w:rsidRDefault="009E378F">
            <w:pPr>
              <w:jc w:val="left"/>
            </w:pPr>
            <w:r>
              <w:t>中国近现代史纲要</w:t>
            </w:r>
          </w:p>
        </w:tc>
        <w:tc>
          <w:tcPr>
            <w:tcW w:w="600" w:type="dxa"/>
            <w:vAlign w:val="center"/>
          </w:tcPr>
          <w:p w:rsidR="007B4689" w:rsidRDefault="009E378F">
            <w:pPr>
              <w:jc w:val="center"/>
            </w:pPr>
            <w:r>
              <w:t>3</w:t>
            </w:r>
          </w:p>
        </w:tc>
        <w:tc>
          <w:tcPr>
            <w:tcW w:w="636" w:type="dxa"/>
            <w:vAlign w:val="center"/>
          </w:tcPr>
          <w:p w:rsidR="007B4689" w:rsidRDefault="009E378F">
            <w:pPr>
              <w:jc w:val="center"/>
            </w:pPr>
            <w:r>
              <w:t>48</w:t>
            </w:r>
          </w:p>
        </w:tc>
        <w:tc>
          <w:tcPr>
            <w:tcW w:w="589" w:type="dxa"/>
            <w:vAlign w:val="center"/>
          </w:tcPr>
          <w:p w:rsidR="007B4689" w:rsidRDefault="009E378F">
            <w:pPr>
              <w:jc w:val="center"/>
            </w:pPr>
            <w:r>
              <w:t>48</w:t>
            </w:r>
          </w:p>
        </w:tc>
        <w:tc>
          <w:tcPr>
            <w:tcW w:w="619" w:type="dxa"/>
            <w:vAlign w:val="center"/>
          </w:tcPr>
          <w:p w:rsidR="007B4689" w:rsidRDefault="009E378F">
            <w:pPr>
              <w:jc w:val="center"/>
            </w:pPr>
            <w:r>
              <w:t>0</w:t>
            </w:r>
          </w:p>
        </w:tc>
        <w:tc>
          <w:tcPr>
            <w:tcW w:w="992" w:type="dxa"/>
            <w:vAlign w:val="center"/>
          </w:tcPr>
          <w:p w:rsidR="007B4689" w:rsidRDefault="009E378F">
            <w:pPr>
              <w:jc w:val="center"/>
            </w:pPr>
            <w:r>
              <w:t>一春</w:t>
            </w:r>
          </w:p>
        </w:tc>
        <w:tc>
          <w:tcPr>
            <w:tcW w:w="630" w:type="dxa"/>
            <w:vMerge/>
            <w:vAlign w:val="center"/>
          </w:tcPr>
          <w:p w:rsidR="007B4689" w:rsidRDefault="009E378F">
            <w:pPr>
              <w:jc w:val="center"/>
            </w:pPr>
            <w:r>
              <w:t>62</w:t>
            </w:r>
          </w:p>
        </w:tc>
        <w:tc>
          <w:tcPr>
            <w:tcW w:w="666" w:type="dxa"/>
            <w:vAlign w:val="center"/>
          </w:tcPr>
          <w:p w:rsidR="007B4689" w:rsidRDefault="009E378F">
            <w:pPr>
              <w:jc w:val="center"/>
            </w:pPr>
            <w:r>
              <w:t>考查</w:t>
            </w:r>
          </w:p>
        </w:tc>
      </w:tr>
      <w:tr w:rsidR="007B4689">
        <w:trPr>
          <w:jc w:val="center"/>
        </w:trPr>
        <w:tc>
          <w:tcPr>
            <w:tcW w:w="891" w:type="dxa"/>
            <w:gridSpan w:val="2"/>
            <w:vMerge/>
          </w:tcPr>
          <w:p w:rsidR="007B4689" w:rsidRDefault="007B4689"/>
        </w:tc>
        <w:tc>
          <w:tcPr>
            <w:tcW w:w="998" w:type="dxa"/>
            <w:vAlign w:val="center"/>
          </w:tcPr>
          <w:p w:rsidR="007B4689" w:rsidRDefault="009E378F">
            <w:pPr>
              <w:jc w:val="center"/>
            </w:pPr>
            <w:r>
              <w:rPr>
                <w:rFonts w:ascii="宋体" w:hAnsi="宋体" w:cs="宋体"/>
                <w:sz w:val="22"/>
              </w:rPr>
              <w:t>150008</w:t>
            </w:r>
          </w:p>
        </w:tc>
        <w:tc>
          <w:tcPr>
            <w:tcW w:w="2776" w:type="dxa"/>
            <w:vAlign w:val="center"/>
          </w:tcPr>
          <w:p w:rsidR="007B4689" w:rsidRDefault="009E378F">
            <w:pPr>
              <w:jc w:val="left"/>
            </w:pPr>
            <w:r>
              <w:t>形势与政策（</w:t>
            </w:r>
            <w:r>
              <w:t>1</w:t>
            </w:r>
            <w:r>
              <w:t>）</w:t>
            </w:r>
          </w:p>
        </w:tc>
        <w:tc>
          <w:tcPr>
            <w:tcW w:w="600" w:type="dxa"/>
            <w:vAlign w:val="center"/>
          </w:tcPr>
          <w:p w:rsidR="007B4689" w:rsidRDefault="009E378F">
            <w:pPr>
              <w:jc w:val="center"/>
            </w:pPr>
            <w:r>
              <w:t>0.5</w:t>
            </w:r>
          </w:p>
        </w:tc>
        <w:tc>
          <w:tcPr>
            <w:tcW w:w="636" w:type="dxa"/>
            <w:vAlign w:val="center"/>
          </w:tcPr>
          <w:p w:rsidR="007B4689" w:rsidRDefault="009E378F">
            <w:pPr>
              <w:jc w:val="center"/>
            </w:pPr>
            <w:r>
              <w:t>8</w:t>
            </w:r>
          </w:p>
        </w:tc>
        <w:tc>
          <w:tcPr>
            <w:tcW w:w="589" w:type="dxa"/>
            <w:vAlign w:val="center"/>
          </w:tcPr>
          <w:p w:rsidR="007B4689" w:rsidRDefault="009E378F">
            <w:pPr>
              <w:jc w:val="center"/>
            </w:pPr>
            <w:r>
              <w:t>8</w:t>
            </w:r>
          </w:p>
        </w:tc>
        <w:tc>
          <w:tcPr>
            <w:tcW w:w="619" w:type="dxa"/>
            <w:vAlign w:val="center"/>
          </w:tcPr>
          <w:p w:rsidR="007B4689" w:rsidRDefault="009E378F">
            <w:pPr>
              <w:jc w:val="center"/>
            </w:pPr>
            <w:r>
              <w:t>0</w:t>
            </w:r>
          </w:p>
        </w:tc>
        <w:tc>
          <w:tcPr>
            <w:tcW w:w="992" w:type="dxa"/>
            <w:vAlign w:val="center"/>
          </w:tcPr>
          <w:p w:rsidR="007B4689" w:rsidRDefault="009E378F">
            <w:pPr>
              <w:jc w:val="center"/>
            </w:pPr>
            <w:r>
              <w:t>一秋</w:t>
            </w:r>
          </w:p>
        </w:tc>
        <w:tc>
          <w:tcPr>
            <w:tcW w:w="630" w:type="dxa"/>
            <w:vMerge/>
            <w:vAlign w:val="center"/>
          </w:tcPr>
          <w:p w:rsidR="007B4689" w:rsidRDefault="009E378F">
            <w:pPr>
              <w:jc w:val="center"/>
            </w:pPr>
            <w:r>
              <w:t>62</w:t>
            </w:r>
          </w:p>
        </w:tc>
        <w:tc>
          <w:tcPr>
            <w:tcW w:w="666" w:type="dxa"/>
            <w:vAlign w:val="center"/>
          </w:tcPr>
          <w:p w:rsidR="007B4689" w:rsidRDefault="009E378F">
            <w:pPr>
              <w:jc w:val="center"/>
            </w:pPr>
            <w:r>
              <w:t>考查</w:t>
            </w:r>
          </w:p>
        </w:tc>
      </w:tr>
      <w:tr w:rsidR="007B4689">
        <w:trPr>
          <w:jc w:val="center"/>
        </w:trPr>
        <w:tc>
          <w:tcPr>
            <w:tcW w:w="891" w:type="dxa"/>
            <w:gridSpan w:val="2"/>
            <w:vMerge/>
          </w:tcPr>
          <w:p w:rsidR="007B4689" w:rsidRDefault="007B4689"/>
        </w:tc>
        <w:tc>
          <w:tcPr>
            <w:tcW w:w="998" w:type="dxa"/>
            <w:vAlign w:val="center"/>
          </w:tcPr>
          <w:p w:rsidR="007B4689" w:rsidRDefault="009E378F">
            <w:pPr>
              <w:jc w:val="center"/>
            </w:pPr>
            <w:r>
              <w:rPr>
                <w:rFonts w:ascii="宋体" w:hAnsi="宋体" w:cs="宋体"/>
                <w:sz w:val="22"/>
              </w:rPr>
              <w:t>150009</w:t>
            </w:r>
          </w:p>
        </w:tc>
        <w:tc>
          <w:tcPr>
            <w:tcW w:w="2776" w:type="dxa"/>
            <w:vAlign w:val="center"/>
          </w:tcPr>
          <w:p w:rsidR="007B4689" w:rsidRDefault="009E378F">
            <w:pPr>
              <w:jc w:val="left"/>
            </w:pPr>
            <w:r>
              <w:t>形势与政策（</w:t>
            </w:r>
            <w:r>
              <w:t>2</w:t>
            </w:r>
            <w:r>
              <w:t>）</w:t>
            </w:r>
          </w:p>
        </w:tc>
        <w:tc>
          <w:tcPr>
            <w:tcW w:w="600" w:type="dxa"/>
            <w:vAlign w:val="center"/>
          </w:tcPr>
          <w:p w:rsidR="007B4689" w:rsidRDefault="009E378F">
            <w:pPr>
              <w:jc w:val="center"/>
            </w:pPr>
            <w:r>
              <w:t>0.5</w:t>
            </w:r>
          </w:p>
        </w:tc>
        <w:tc>
          <w:tcPr>
            <w:tcW w:w="636" w:type="dxa"/>
            <w:vAlign w:val="center"/>
          </w:tcPr>
          <w:p w:rsidR="007B4689" w:rsidRDefault="009E378F">
            <w:pPr>
              <w:jc w:val="center"/>
            </w:pPr>
            <w:r>
              <w:t>8</w:t>
            </w:r>
          </w:p>
        </w:tc>
        <w:tc>
          <w:tcPr>
            <w:tcW w:w="589" w:type="dxa"/>
            <w:vAlign w:val="center"/>
          </w:tcPr>
          <w:p w:rsidR="007B4689" w:rsidRDefault="009E378F">
            <w:pPr>
              <w:jc w:val="center"/>
            </w:pPr>
            <w:r>
              <w:t>8</w:t>
            </w:r>
          </w:p>
        </w:tc>
        <w:tc>
          <w:tcPr>
            <w:tcW w:w="619" w:type="dxa"/>
            <w:vAlign w:val="center"/>
          </w:tcPr>
          <w:p w:rsidR="007B4689" w:rsidRDefault="009E378F">
            <w:pPr>
              <w:jc w:val="center"/>
            </w:pPr>
            <w:r>
              <w:t>0</w:t>
            </w:r>
          </w:p>
        </w:tc>
        <w:tc>
          <w:tcPr>
            <w:tcW w:w="992" w:type="dxa"/>
            <w:vAlign w:val="center"/>
          </w:tcPr>
          <w:p w:rsidR="007B4689" w:rsidRDefault="009E378F">
            <w:pPr>
              <w:jc w:val="center"/>
            </w:pPr>
            <w:r>
              <w:t>一春</w:t>
            </w:r>
          </w:p>
        </w:tc>
        <w:tc>
          <w:tcPr>
            <w:tcW w:w="630" w:type="dxa"/>
            <w:vMerge/>
            <w:vAlign w:val="center"/>
          </w:tcPr>
          <w:p w:rsidR="007B4689" w:rsidRDefault="009E378F">
            <w:pPr>
              <w:jc w:val="center"/>
            </w:pPr>
            <w:r>
              <w:t>62</w:t>
            </w:r>
          </w:p>
        </w:tc>
        <w:tc>
          <w:tcPr>
            <w:tcW w:w="666" w:type="dxa"/>
            <w:vAlign w:val="center"/>
          </w:tcPr>
          <w:p w:rsidR="007B4689" w:rsidRDefault="009E378F">
            <w:pPr>
              <w:jc w:val="center"/>
            </w:pPr>
            <w:r>
              <w:t>考查</w:t>
            </w:r>
          </w:p>
        </w:tc>
      </w:tr>
      <w:tr w:rsidR="007B4689">
        <w:trPr>
          <w:jc w:val="center"/>
        </w:trPr>
        <w:tc>
          <w:tcPr>
            <w:tcW w:w="891" w:type="dxa"/>
            <w:gridSpan w:val="2"/>
            <w:vMerge/>
          </w:tcPr>
          <w:p w:rsidR="007B4689" w:rsidRDefault="007B4689"/>
        </w:tc>
        <w:tc>
          <w:tcPr>
            <w:tcW w:w="998" w:type="dxa"/>
            <w:vAlign w:val="center"/>
          </w:tcPr>
          <w:p w:rsidR="007B4689" w:rsidRDefault="009E378F">
            <w:pPr>
              <w:jc w:val="center"/>
            </w:pPr>
            <w:r>
              <w:rPr>
                <w:rFonts w:ascii="宋体" w:hAnsi="宋体" w:cs="宋体"/>
                <w:sz w:val="22"/>
              </w:rPr>
              <w:t>150010</w:t>
            </w:r>
          </w:p>
        </w:tc>
        <w:tc>
          <w:tcPr>
            <w:tcW w:w="2776" w:type="dxa"/>
            <w:vAlign w:val="center"/>
          </w:tcPr>
          <w:p w:rsidR="007B4689" w:rsidRDefault="009E378F">
            <w:pPr>
              <w:jc w:val="left"/>
            </w:pPr>
            <w:r>
              <w:t>形势与政策（</w:t>
            </w:r>
            <w:r>
              <w:t>3</w:t>
            </w:r>
            <w:r>
              <w:t>）</w:t>
            </w:r>
          </w:p>
        </w:tc>
        <w:tc>
          <w:tcPr>
            <w:tcW w:w="600" w:type="dxa"/>
            <w:vAlign w:val="center"/>
          </w:tcPr>
          <w:p w:rsidR="007B4689" w:rsidRDefault="009E378F">
            <w:pPr>
              <w:jc w:val="center"/>
            </w:pPr>
            <w:r>
              <w:t>0.5</w:t>
            </w:r>
          </w:p>
        </w:tc>
        <w:tc>
          <w:tcPr>
            <w:tcW w:w="636" w:type="dxa"/>
            <w:vAlign w:val="center"/>
          </w:tcPr>
          <w:p w:rsidR="007B4689" w:rsidRDefault="009E378F">
            <w:pPr>
              <w:jc w:val="center"/>
            </w:pPr>
            <w:r>
              <w:t>8</w:t>
            </w:r>
          </w:p>
        </w:tc>
        <w:tc>
          <w:tcPr>
            <w:tcW w:w="589" w:type="dxa"/>
            <w:vAlign w:val="center"/>
          </w:tcPr>
          <w:p w:rsidR="007B4689" w:rsidRDefault="009E378F">
            <w:pPr>
              <w:jc w:val="center"/>
            </w:pPr>
            <w:r>
              <w:t>8</w:t>
            </w:r>
          </w:p>
        </w:tc>
        <w:tc>
          <w:tcPr>
            <w:tcW w:w="619" w:type="dxa"/>
            <w:vAlign w:val="center"/>
          </w:tcPr>
          <w:p w:rsidR="007B4689" w:rsidRDefault="009E378F">
            <w:pPr>
              <w:jc w:val="center"/>
            </w:pPr>
            <w:r>
              <w:t>0</w:t>
            </w:r>
          </w:p>
        </w:tc>
        <w:tc>
          <w:tcPr>
            <w:tcW w:w="992" w:type="dxa"/>
            <w:vAlign w:val="center"/>
          </w:tcPr>
          <w:p w:rsidR="007B4689" w:rsidRDefault="009E378F">
            <w:pPr>
              <w:jc w:val="center"/>
            </w:pPr>
            <w:r>
              <w:t>三春</w:t>
            </w:r>
          </w:p>
        </w:tc>
        <w:tc>
          <w:tcPr>
            <w:tcW w:w="630" w:type="dxa"/>
            <w:vMerge/>
            <w:vAlign w:val="center"/>
          </w:tcPr>
          <w:p w:rsidR="007B4689" w:rsidRDefault="009E378F">
            <w:pPr>
              <w:jc w:val="center"/>
            </w:pPr>
            <w:r>
              <w:t>62</w:t>
            </w:r>
          </w:p>
        </w:tc>
        <w:tc>
          <w:tcPr>
            <w:tcW w:w="666" w:type="dxa"/>
            <w:vAlign w:val="center"/>
          </w:tcPr>
          <w:p w:rsidR="007B4689" w:rsidRDefault="009E378F">
            <w:pPr>
              <w:jc w:val="center"/>
            </w:pPr>
            <w:r>
              <w:t>考查</w:t>
            </w:r>
          </w:p>
        </w:tc>
      </w:tr>
      <w:tr w:rsidR="007B4689">
        <w:trPr>
          <w:jc w:val="center"/>
        </w:trPr>
        <w:tc>
          <w:tcPr>
            <w:tcW w:w="891" w:type="dxa"/>
            <w:gridSpan w:val="2"/>
            <w:vMerge/>
          </w:tcPr>
          <w:p w:rsidR="007B4689" w:rsidRDefault="007B4689"/>
        </w:tc>
        <w:tc>
          <w:tcPr>
            <w:tcW w:w="998" w:type="dxa"/>
            <w:vAlign w:val="center"/>
          </w:tcPr>
          <w:p w:rsidR="007B4689" w:rsidRDefault="009E378F">
            <w:pPr>
              <w:jc w:val="center"/>
            </w:pPr>
            <w:r>
              <w:rPr>
                <w:rFonts w:ascii="宋体" w:hAnsi="宋体" w:cs="宋体"/>
                <w:sz w:val="22"/>
              </w:rPr>
              <w:t>150011</w:t>
            </w:r>
          </w:p>
        </w:tc>
        <w:tc>
          <w:tcPr>
            <w:tcW w:w="2776" w:type="dxa"/>
            <w:vAlign w:val="center"/>
          </w:tcPr>
          <w:p w:rsidR="007B4689" w:rsidRDefault="009E378F">
            <w:pPr>
              <w:jc w:val="left"/>
            </w:pPr>
            <w:r>
              <w:t>形势与政策（</w:t>
            </w:r>
            <w:r>
              <w:t>4</w:t>
            </w:r>
            <w:r>
              <w:t>）</w:t>
            </w:r>
          </w:p>
        </w:tc>
        <w:tc>
          <w:tcPr>
            <w:tcW w:w="600" w:type="dxa"/>
            <w:vAlign w:val="center"/>
          </w:tcPr>
          <w:p w:rsidR="007B4689" w:rsidRDefault="009E378F">
            <w:pPr>
              <w:jc w:val="center"/>
            </w:pPr>
            <w:r>
              <w:t>0.5</w:t>
            </w:r>
          </w:p>
        </w:tc>
        <w:tc>
          <w:tcPr>
            <w:tcW w:w="636" w:type="dxa"/>
            <w:vAlign w:val="center"/>
          </w:tcPr>
          <w:p w:rsidR="007B4689" w:rsidRDefault="009E378F">
            <w:pPr>
              <w:jc w:val="center"/>
            </w:pPr>
            <w:r>
              <w:t>8</w:t>
            </w:r>
          </w:p>
        </w:tc>
        <w:tc>
          <w:tcPr>
            <w:tcW w:w="589" w:type="dxa"/>
            <w:vAlign w:val="center"/>
          </w:tcPr>
          <w:p w:rsidR="007B4689" w:rsidRDefault="009E378F">
            <w:pPr>
              <w:jc w:val="center"/>
            </w:pPr>
            <w:r>
              <w:t>8</w:t>
            </w:r>
          </w:p>
        </w:tc>
        <w:tc>
          <w:tcPr>
            <w:tcW w:w="619" w:type="dxa"/>
            <w:vAlign w:val="center"/>
          </w:tcPr>
          <w:p w:rsidR="007B4689" w:rsidRDefault="009E378F">
            <w:pPr>
              <w:jc w:val="center"/>
            </w:pPr>
            <w:r>
              <w:t>0</w:t>
            </w:r>
          </w:p>
        </w:tc>
        <w:tc>
          <w:tcPr>
            <w:tcW w:w="992" w:type="dxa"/>
            <w:vAlign w:val="center"/>
          </w:tcPr>
          <w:p w:rsidR="007B4689" w:rsidRDefault="009E378F">
            <w:pPr>
              <w:jc w:val="center"/>
            </w:pPr>
            <w:r>
              <w:t>二春</w:t>
            </w:r>
          </w:p>
        </w:tc>
        <w:tc>
          <w:tcPr>
            <w:tcW w:w="630" w:type="dxa"/>
            <w:vMerge/>
            <w:vAlign w:val="center"/>
          </w:tcPr>
          <w:p w:rsidR="007B4689" w:rsidRDefault="009E378F">
            <w:pPr>
              <w:jc w:val="center"/>
            </w:pPr>
            <w:r>
              <w:t>62</w:t>
            </w:r>
          </w:p>
        </w:tc>
        <w:tc>
          <w:tcPr>
            <w:tcW w:w="666" w:type="dxa"/>
            <w:vAlign w:val="center"/>
          </w:tcPr>
          <w:p w:rsidR="007B4689" w:rsidRDefault="009E378F">
            <w:pPr>
              <w:jc w:val="center"/>
            </w:pPr>
            <w:r>
              <w:t>考查</w:t>
            </w:r>
          </w:p>
        </w:tc>
      </w:tr>
      <w:tr w:rsidR="007B4689">
        <w:trPr>
          <w:jc w:val="center"/>
        </w:trPr>
        <w:tc>
          <w:tcPr>
            <w:tcW w:w="891" w:type="dxa"/>
            <w:gridSpan w:val="2"/>
            <w:vMerge/>
          </w:tcPr>
          <w:p w:rsidR="007B4689" w:rsidRDefault="007B4689"/>
        </w:tc>
        <w:tc>
          <w:tcPr>
            <w:tcW w:w="998" w:type="dxa"/>
            <w:vAlign w:val="center"/>
          </w:tcPr>
          <w:p w:rsidR="007B4689" w:rsidRDefault="009E378F">
            <w:pPr>
              <w:jc w:val="center"/>
            </w:pPr>
            <w:r>
              <w:rPr>
                <w:rFonts w:ascii="宋体" w:hAnsi="宋体" w:cs="宋体"/>
                <w:sz w:val="22"/>
              </w:rPr>
              <w:t>150137</w:t>
            </w:r>
          </w:p>
        </w:tc>
        <w:tc>
          <w:tcPr>
            <w:tcW w:w="2776" w:type="dxa"/>
            <w:vAlign w:val="center"/>
          </w:tcPr>
          <w:p w:rsidR="007B4689" w:rsidRDefault="009E378F">
            <w:pPr>
              <w:jc w:val="left"/>
            </w:pPr>
            <w:r>
              <w:t>自然灾害概论</w:t>
            </w:r>
          </w:p>
        </w:tc>
        <w:tc>
          <w:tcPr>
            <w:tcW w:w="600" w:type="dxa"/>
            <w:vAlign w:val="center"/>
          </w:tcPr>
          <w:p w:rsidR="007B4689" w:rsidRDefault="009E378F">
            <w:pPr>
              <w:jc w:val="center"/>
            </w:pPr>
            <w:r>
              <w:t>2</w:t>
            </w:r>
          </w:p>
        </w:tc>
        <w:tc>
          <w:tcPr>
            <w:tcW w:w="636" w:type="dxa"/>
            <w:vAlign w:val="center"/>
          </w:tcPr>
          <w:p w:rsidR="007B4689" w:rsidRDefault="009E378F">
            <w:pPr>
              <w:jc w:val="center"/>
            </w:pPr>
            <w:r>
              <w:t>32</w:t>
            </w:r>
          </w:p>
        </w:tc>
        <w:tc>
          <w:tcPr>
            <w:tcW w:w="589" w:type="dxa"/>
            <w:vAlign w:val="center"/>
          </w:tcPr>
          <w:p w:rsidR="007B4689" w:rsidRDefault="009E378F">
            <w:pPr>
              <w:jc w:val="center"/>
            </w:pPr>
            <w:r>
              <w:t>30</w:t>
            </w:r>
          </w:p>
        </w:tc>
        <w:tc>
          <w:tcPr>
            <w:tcW w:w="619" w:type="dxa"/>
            <w:vAlign w:val="center"/>
          </w:tcPr>
          <w:p w:rsidR="007B4689" w:rsidRDefault="009E378F">
            <w:pPr>
              <w:jc w:val="center"/>
            </w:pPr>
            <w:r>
              <w:t>2</w:t>
            </w:r>
          </w:p>
        </w:tc>
        <w:tc>
          <w:tcPr>
            <w:tcW w:w="992" w:type="dxa"/>
            <w:vAlign w:val="center"/>
          </w:tcPr>
          <w:p w:rsidR="007B4689" w:rsidRDefault="009E378F">
            <w:pPr>
              <w:jc w:val="center"/>
            </w:pPr>
            <w:r>
              <w:t>一秋</w:t>
            </w:r>
          </w:p>
        </w:tc>
        <w:tc>
          <w:tcPr>
            <w:tcW w:w="630" w:type="dxa"/>
            <w:vMerge/>
            <w:vAlign w:val="center"/>
          </w:tcPr>
          <w:p w:rsidR="007B4689" w:rsidRDefault="009E378F">
            <w:pPr>
              <w:jc w:val="center"/>
            </w:pPr>
            <w:r>
              <w:t>62</w:t>
            </w:r>
          </w:p>
        </w:tc>
        <w:tc>
          <w:tcPr>
            <w:tcW w:w="666" w:type="dxa"/>
            <w:vAlign w:val="center"/>
          </w:tcPr>
          <w:p w:rsidR="007B4689" w:rsidRDefault="009E378F">
            <w:pPr>
              <w:jc w:val="center"/>
            </w:pPr>
            <w:r>
              <w:t>考查</w:t>
            </w:r>
          </w:p>
        </w:tc>
      </w:tr>
      <w:tr w:rsidR="007B4689">
        <w:trPr>
          <w:jc w:val="center"/>
        </w:trPr>
        <w:tc>
          <w:tcPr>
            <w:tcW w:w="891" w:type="dxa"/>
            <w:gridSpan w:val="2"/>
            <w:vMerge/>
          </w:tcPr>
          <w:p w:rsidR="007B4689" w:rsidRDefault="007B4689"/>
        </w:tc>
        <w:tc>
          <w:tcPr>
            <w:tcW w:w="998" w:type="dxa"/>
            <w:vAlign w:val="center"/>
          </w:tcPr>
          <w:p w:rsidR="007B4689" w:rsidRDefault="009E378F">
            <w:pPr>
              <w:jc w:val="center"/>
            </w:pPr>
            <w:r>
              <w:rPr>
                <w:rFonts w:ascii="宋体" w:hAnsi="宋体" w:cs="宋体"/>
                <w:sz w:val="22"/>
              </w:rPr>
              <w:t>150377</w:t>
            </w:r>
          </w:p>
        </w:tc>
        <w:tc>
          <w:tcPr>
            <w:tcW w:w="2776" w:type="dxa"/>
            <w:vAlign w:val="center"/>
          </w:tcPr>
          <w:p w:rsidR="007B4689" w:rsidRDefault="009E378F">
            <w:pPr>
              <w:jc w:val="left"/>
            </w:pPr>
            <w:r>
              <w:t>数据库原理及应用</w:t>
            </w:r>
          </w:p>
        </w:tc>
        <w:tc>
          <w:tcPr>
            <w:tcW w:w="600" w:type="dxa"/>
            <w:vAlign w:val="center"/>
          </w:tcPr>
          <w:p w:rsidR="007B4689" w:rsidRDefault="009E378F">
            <w:pPr>
              <w:jc w:val="center"/>
            </w:pPr>
            <w:r>
              <w:t>3</w:t>
            </w:r>
          </w:p>
        </w:tc>
        <w:tc>
          <w:tcPr>
            <w:tcW w:w="636" w:type="dxa"/>
            <w:vAlign w:val="center"/>
          </w:tcPr>
          <w:p w:rsidR="007B4689" w:rsidRDefault="009E378F">
            <w:pPr>
              <w:jc w:val="center"/>
            </w:pPr>
            <w:r>
              <w:t>48</w:t>
            </w:r>
          </w:p>
        </w:tc>
        <w:tc>
          <w:tcPr>
            <w:tcW w:w="589" w:type="dxa"/>
            <w:vAlign w:val="center"/>
          </w:tcPr>
          <w:p w:rsidR="007B4689" w:rsidRDefault="009E378F">
            <w:pPr>
              <w:jc w:val="center"/>
            </w:pPr>
            <w:r>
              <w:t>24</w:t>
            </w:r>
          </w:p>
        </w:tc>
        <w:tc>
          <w:tcPr>
            <w:tcW w:w="619" w:type="dxa"/>
            <w:vAlign w:val="center"/>
          </w:tcPr>
          <w:p w:rsidR="007B4689" w:rsidRDefault="009E378F">
            <w:pPr>
              <w:jc w:val="center"/>
            </w:pPr>
            <w:r>
              <w:t>24</w:t>
            </w:r>
          </w:p>
        </w:tc>
        <w:tc>
          <w:tcPr>
            <w:tcW w:w="992" w:type="dxa"/>
            <w:vAlign w:val="center"/>
          </w:tcPr>
          <w:p w:rsidR="007B4689" w:rsidRDefault="009E378F">
            <w:pPr>
              <w:jc w:val="center"/>
            </w:pPr>
            <w:r>
              <w:t>一春</w:t>
            </w:r>
          </w:p>
        </w:tc>
        <w:tc>
          <w:tcPr>
            <w:tcW w:w="630" w:type="dxa"/>
            <w:vMerge/>
            <w:vAlign w:val="center"/>
          </w:tcPr>
          <w:p w:rsidR="007B4689" w:rsidRDefault="009E378F">
            <w:pPr>
              <w:jc w:val="center"/>
            </w:pPr>
            <w:r>
              <w:t>62</w:t>
            </w:r>
          </w:p>
        </w:tc>
        <w:tc>
          <w:tcPr>
            <w:tcW w:w="666" w:type="dxa"/>
            <w:vAlign w:val="center"/>
          </w:tcPr>
          <w:p w:rsidR="007B4689" w:rsidRDefault="009E378F">
            <w:pPr>
              <w:jc w:val="center"/>
            </w:pPr>
            <w:r>
              <w:t>考试</w:t>
            </w:r>
          </w:p>
        </w:tc>
      </w:tr>
      <w:tr w:rsidR="007B4689">
        <w:trPr>
          <w:jc w:val="center"/>
        </w:trPr>
        <w:tc>
          <w:tcPr>
            <w:tcW w:w="891" w:type="dxa"/>
            <w:gridSpan w:val="2"/>
            <w:vMerge/>
          </w:tcPr>
          <w:p w:rsidR="007B4689" w:rsidRDefault="007B4689"/>
        </w:tc>
        <w:tc>
          <w:tcPr>
            <w:tcW w:w="998" w:type="dxa"/>
            <w:vAlign w:val="center"/>
          </w:tcPr>
          <w:p w:rsidR="007B4689" w:rsidRDefault="009E378F">
            <w:pPr>
              <w:jc w:val="center"/>
            </w:pPr>
            <w:r>
              <w:rPr>
                <w:rFonts w:ascii="宋体" w:hAnsi="宋体" w:cs="宋体"/>
                <w:sz w:val="22"/>
              </w:rPr>
              <w:t>150515</w:t>
            </w:r>
          </w:p>
        </w:tc>
        <w:tc>
          <w:tcPr>
            <w:tcW w:w="2776" w:type="dxa"/>
            <w:vAlign w:val="center"/>
          </w:tcPr>
          <w:p w:rsidR="007B4689" w:rsidRDefault="009E378F">
            <w:pPr>
              <w:jc w:val="left"/>
            </w:pPr>
            <w:r>
              <w:t>大学语文</w:t>
            </w:r>
          </w:p>
        </w:tc>
        <w:tc>
          <w:tcPr>
            <w:tcW w:w="600" w:type="dxa"/>
            <w:vAlign w:val="center"/>
          </w:tcPr>
          <w:p w:rsidR="007B4689" w:rsidRDefault="009E378F">
            <w:pPr>
              <w:jc w:val="center"/>
            </w:pPr>
            <w:r>
              <w:t>2</w:t>
            </w:r>
          </w:p>
        </w:tc>
        <w:tc>
          <w:tcPr>
            <w:tcW w:w="636" w:type="dxa"/>
            <w:vAlign w:val="center"/>
          </w:tcPr>
          <w:p w:rsidR="007B4689" w:rsidRDefault="009E378F">
            <w:pPr>
              <w:jc w:val="center"/>
            </w:pPr>
            <w:r>
              <w:t>32</w:t>
            </w:r>
          </w:p>
        </w:tc>
        <w:tc>
          <w:tcPr>
            <w:tcW w:w="589" w:type="dxa"/>
            <w:vAlign w:val="center"/>
          </w:tcPr>
          <w:p w:rsidR="007B4689" w:rsidRDefault="009E378F">
            <w:pPr>
              <w:jc w:val="center"/>
            </w:pPr>
            <w:r>
              <w:t>32</w:t>
            </w:r>
          </w:p>
        </w:tc>
        <w:tc>
          <w:tcPr>
            <w:tcW w:w="619" w:type="dxa"/>
            <w:vAlign w:val="center"/>
          </w:tcPr>
          <w:p w:rsidR="007B4689" w:rsidRDefault="009E378F">
            <w:pPr>
              <w:jc w:val="center"/>
            </w:pPr>
            <w:r>
              <w:t>0</w:t>
            </w:r>
          </w:p>
        </w:tc>
        <w:tc>
          <w:tcPr>
            <w:tcW w:w="992" w:type="dxa"/>
            <w:vAlign w:val="center"/>
          </w:tcPr>
          <w:p w:rsidR="007B4689" w:rsidRDefault="009E378F">
            <w:pPr>
              <w:jc w:val="center"/>
            </w:pPr>
            <w:r>
              <w:t>一秋</w:t>
            </w:r>
          </w:p>
        </w:tc>
        <w:tc>
          <w:tcPr>
            <w:tcW w:w="630" w:type="dxa"/>
            <w:vMerge/>
            <w:vAlign w:val="center"/>
          </w:tcPr>
          <w:p w:rsidR="007B4689" w:rsidRDefault="009E378F">
            <w:pPr>
              <w:jc w:val="center"/>
            </w:pPr>
            <w:r>
              <w:t>62</w:t>
            </w:r>
          </w:p>
        </w:tc>
        <w:tc>
          <w:tcPr>
            <w:tcW w:w="666" w:type="dxa"/>
            <w:vAlign w:val="center"/>
          </w:tcPr>
          <w:p w:rsidR="007B4689" w:rsidRDefault="009E378F">
            <w:pPr>
              <w:jc w:val="center"/>
            </w:pPr>
            <w:r>
              <w:t>考查</w:t>
            </w:r>
          </w:p>
        </w:tc>
      </w:tr>
      <w:tr w:rsidR="007B4689">
        <w:trPr>
          <w:jc w:val="center"/>
        </w:trPr>
        <w:tc>
          <w:tcPr>
            <w:tcW w:w="891" w:type="dxa"/>
            <w:gridSpan w:val="2"/>
            <w:vMerge/>
          </w:tcPr>
          <w:p w:rsidR="007B4689" w:rsidRDefault="007B4689"/>
        </w:tc>
        <w:tc>
          <w:tcPr>
            <w:tcW w:w="998" w:type="dxa"/>
            <w:vAlign w:val="center"/>
          </w:tcPr>
          <w:p w:rsidR="007B4689" w:rsidRDefault="009E378F">
            <w:pPr>
              <w:jc w:val="center"/>
            </w:pPr>
            <w:r>
              <w:rPr>
                <w:rFonts w:ascii="宋体" w:hAnsi="宋体" w:cs="宋体"/>
                <w:sz w:val="22"/>
              </w:rPr>
              <w:t>150595</w:t>
            </w:r>
          </w:p>
        </w:tc>
        <w:tc>
          <w:tcPr>
            <w:tcW w:w="2776" w:type="dxa"/>
            <w:vAlign w:val="center"/>
          </w:tcPr>
          <w:p w:rsidR="007B4689" w:rsidRDefault="009E378F">
            <w:pPr>
              <w:jc w:val="left"/>
            </w:pPr>
            <w:r>
              <w:t>大学英语</w:t>
            </w:r>
            <w:r>
              <w:t>Ⅰ</w:t>
            </w:r>
          </w:p>
        </w:tc>
        <w:tc>
          <w:tcPr>
            <w:tcW w:w="600" w:type="dxa"/>
            <w:vAlign w:val="center"/>
          </w:tcPr>
          <w:p w:rsidR="007B4689" w:rsidRDefault="009E378F">
            <w:pPr>
              <w:jc w:val="center"/>
            </w:pPr>
            <w:r>
              <w:t>4</w:t>
            </w:r>
          </w:p>
        </w:tc>
        <w:tc>
          <w:tcPr>
            <w:tcW w:w="636" w:type="dxa"/>
            <w:vAlign w:val="center"/>
          </w:tcPr>
          <w:p w:rsidR="007B4689" w:rsidRDefault="009E378F">
            <w:pPr>
              <w:jc w:val="center"/>
            </w:pPr>
            <w:r>
              <w:t>64</w:t>
            </w:r>
          </w:p>
        </w:tc>
        <w:tc>
          <w:tcPr>
            <w:tcW w:w="589" w:type="dxa"/>
            <w:vAlign w:val="center"/>
          </w:tcPr>
          <w:p w:rsidR="007B4689" w:rsidRDefault="009E378F">
            <w:pPr>
              <w:jc w:val="center"/>
            </w:pPr>
            <w:r>
              <w:t>64</w:t>
            </w:r>
          </w:p>
        </w:tc>
        <w:tc>
          <w:tcPr>
            <w:tcW w:w="619" w:type="dxa"/>
            <w:vAlign w:val="center"/>
          </w:tcPr>
          <w:p w:rsidR="007B4689" w:rsidRDefault="009E378F">
            <w:pPr>
              <w:jc w:val="center"/>
            </w:pPr>
            <w:r>
              <w:t>0</w:t>
            </w:r>
          </w:p>
        </w:tc>
        <w:tc>
          <w:tcPr>
            <w:tcW w:w="992" w:type="dxa"/>
            <w:vAlign w:val="center"/>
          </w:tcPr>
          <w:p w:rsidR="007B4689" w:rsidRDefault="009E378F">
            <w:pPr>
              <w:jc w:val="center"/>
            </w:pPr>
            <w:r>
              <w:t>一秋</w:t>
            </w:r>
          </w:p>
        </w:tc>
        <w:tc>
          <w:tcPr>
            <w:tcW w:w="630" w:type="dxa"/>
            <w:vMerge/>
            <w:vAlign w:val="center"/>
          </w:tcPr>
          <w:p w:rsidR="007B4689" w:rsidRDefault="009E378F">
            <w:pPr>
              <w:jc w:val="center"/>
            </w:pPr>
            <w:r>
              <w:t>62</w:t>
            </w:r>
          </w:p>
        </w:tc>
        <w:tc>
          <w:tcPr>
            <w:tcW w:w="666" w:type="dxa"/>
            <w:vAlign w:val="center"/>
          </w:tcPr>
          <w:p w:rsidR="007B4689" w:rsidRDefault="009E378F">
            <w:pPr>
              <w:jc w:val="center"/>
            </w:pPr>
            <w:r>
              <w:t>考试</w:t>
            </w:r>
          </w:p>
        </w:tc>
      </w:tr>
      <w:tr w:rsidR="007B4689">
        <w:trPr>
          <w:jc w:val="center"/>
        </w:trPr>
        <w:tc>
          <w:tcPr>
            <w:tcW w:w="891" w:type="dxa"/>
            <w:gridSpan w:val="2"/>
            <w:vMerge/>
          </w:tcPr>
          <w:p w:rsidR="007B4689" w:rsidRDefault="007B4689"/>
        </w:tc>
        <w:tc>
          <w:tcPr>
            <w:tcW w:w="998" w:type="dxa"/>
            <w:vAlign w:val="center"/>
          </w:tcPr>
          <w:p w:rsidR="007B4689" w:rsidRDefault="009E378F">
            <w:pPr>
              <w:jc w:val="center"/>
            </w:pPr>
            <w:r>
              <w:rPr>
                <w:rFonts w:ascii="宋体" w:hAnsi="宋体" w:cs="宋体"/>
                <w:sz w:val="22"/>
              </w:rPr>
              <w:t>150596</w:t>
            </w:r>
          </w:p>
        </w:tc>
        <w:tc>
          <w:tcPr>
            <w:tcW w:w="2776" w:type="dxa"/>
            <w:vAlign w:val="center"/>
          </w:tcPr>
          <w:p w:rsidR="007B4689" w:rsidRDefault="009E378F">
            <w:pPr>
              <w:jc w:val="left"/>
            </w:pPr>
            <w:r>
              <w:t>大学英语</w:t>
            </w:r>
            <w:r>
              <w:t>Ⅱ</w:t>
            </w:r>
          </w:p>
        </w:tc>
        <w:tc>
          <w:tcPr>
            <w:tcW w:w="600" w:type="dxa"/>
            <w:vAlign w:val="center"/>
          </w:tcPr>
          <w:p w:rsidR="007B4689" w:rsidRDefault="009E378F">
            <w:pPr>
              <w:jc w:val="center"/>
            </w:pPr>
            <w:r>
              <w:t>4</w:t>
            </w:r>
          </w:p>
        </w:tc>
        <w:tc>
          <w:tcPr>
            <w:tcW w:w="636" w:type="dxa"/>
            <w:vAlign w:val="center"/>
          </w:tcPr>
          <w:p w:rsidR="007B4689" w:rsidRDefault="009E378F">
            <w:pPr>
              <w:jc w:val="center"/>
            </w:pPr>
            <w:r>
              <w:t>64</w:t>
            </w:r>
          </w:p>
        </w:tc>
        <w:tc>
          <w:tcPr>
            <w:tcW w:w="589" w:type="dxa"/>
            <w:vAlign w:val="center"/>
          </w:tcPr>
          <w:p w:rsidR="007B4689" w:rsidRDefault="009E378F">
            <w:pPr>
              <w:jc w:val="center"/>
            </w:pPr>
            <w:r>
              <w:t>64</w:t>
            </w:r>
          </w:p>
        </w:tc>
        <w:tc>
          <w:tcPr>
            <w:tcW w:w="619" w:type="dxa"/>
            <w:vAlign w:val="center"/>
          </w:tcPr>
          <w:p w:rsidR="007B4689" w:rsidRDefault="009E378F">
            <w:pPr>
              <w:jc w:val="center"/>
            </w:pPr>
            <w:r>
              <w:t>0</w:t>
            </w:r>
          </w:p>
        </w:tc>
        <w:tc>
          <w:tcPr>
            <w:tcW w:w="992" w:type="dxa"/>
            <w:vAlign w:val="center"/>
          </w:tcPr>
          <w:p w:rsidR="007B4689" w:rsidRDefault="009E378F">
            <w:pPr>
              <w:jc w:val="center"/>
            </w:pPr>
            <w:r>
              <w:t>一春</w:t>
            </w:r>
          </w:p>
        </w:tc>
        <w:tc>
          <w:tcPr>
            <w:tcW w:w="630" w:type="dxa"/>
            <w:vMerge/>
            <w:vAlign w:val="center"/>
          </w:tcPr>
          <w:p w:rsidR="007B4689" w:rsidRDefault="009E378F">
            <w:pPr>
              <w:jc w:val="center"/>
            </w:pPr>
            <w:r>
              <w:t>62</w:t>
            </w:r>
          </w:p>
        </w:tc>
        <w:tc>
          <w:tcPr>
            <w:tcW w:w="666" w:type="dxa"/>
            <w:vAlign w:val="center"/>
          </w:tcPr>
          <w:p w:rsidR="007B4689" w:rsidRDefault="009E378F">
            <w:pPr>
              <w:jc w:val="center"/>
            </w:pPr>
            <w:r>
              <w:t>考试</w:t>
            </w:r>
          </w:p>
        </w:tc>
      </w:tr>
      <w:tr w:rsidR="007B4689">
        <w:trPr>
          <w:jc w:val="center"/>
        </w:trPr>
        <w:tc>
          <w:tcPr>
            <w:tcW w:w="891" w:type="dxa"/>
            <w:gridSpan w:val="2"/>
            <w:vMerge/>
          </w:tcPr>
          <w:p w:rsidR="007B4689" w:rsidRDefault="007B4689"/>
        </w:tc>
        <w:tc>
          <w:tcPr>
            <w:tcW w:w="998" w:type="dxa"/>
            <w:vAlign w:val="center"/>
          </w:tcPr>
          <w:p w:rsidR="007B4689" w:rsidRDefault="009E378F">
            <w:pPr>
              <w:jc w:val="center"/>
            </w:pPr>
            <w:r>
              <w:rPr>
                <w:rFonts w:ascii="宋体" w:hAnsi="宋体" w:cs="宋体"/>
                <w:sz w:val="22"/>
              </w:rPr>
              <w:t>150670</w:t>
            </w:r>
          </w:p>
        </w:tc>
        <w:tc>
          <w:tcPr>
            <w:tcW w:w="2776" w:type="dxa"/>
            <w:vAlign w:val="center"/>
          </w:tcPr>
          <w:p w:rsidR="007B4689" w:rsidRDefault="009E378F">
            <w:pPr>
              <w:jc w:val="left"/>
            </w:pPr>
            <w:r>
              <w:t>概率论与数理统计</w:t>
            </w:r>
          </w:p>
        </w:tc>
        <w:tc>
          <w:tcPr>
            <w:tcW w:w="600" w:type="dxa"/>
            <w:vAlign w:val="center"/>
          </w:tcPr>
          <w:p w:rsidR="007B4689" w:rsidRDefault="009E378F">
            <w:pPr>
              <w:jc w:val="center"/>
            </w:pPr>
            <w:r>
              <w:t>3</w:t>
            </w:r>
          </w:p>
        </w:tc>
        <w:tc>
          <w:tcPr>
            <w:tcW w:w="636" w:type="dxa"/>
            <w:vAlign w:val="center"/>
          </w:tcPr>
          <w:p w:rsidR="007B4689" w:rsidRDefault="009E378F">
            <w:pPr>
              <w:jc w:val="center"/>
            </w:pPr>
            <w:r>
              <w:t>48</w:t>
            </w:r>
          </w:p>
        </w:tc>
        <w:tc>
          <w:tcPr>
            <w:tcW w:w="589" w:type="dxa"/>
            <w:vAlign w:val="center"/>
          </w:tcPr>
          <w:p w:rsidR="007B4689" w:rsidRDefault="009E378F">
            <w:pPr>
              <w:jc w:val="center"/>
            </w:pPr>
            <w:r>
              <w:t>48</w:t>
            </w:r>
          </w:p>
        </w:tc>
        <w:tc>
          <w:tcPr>
            <w:tcW w:w="619" w:type="dxa"/>
            <w:vAlign w:val="center"/>
          </w:tcPr>
          <w:p w:rsidR="007B4689" w:rsidRDefault="009E378F">
            <w:pPr>
              <w:jc w:val="center"/>
            </w:pPr>
            <w:r>
              <w:t>0</w:t>
            </w:r>
          </w:p>
        </w:tc>
        <w:tc>
          <w:tcPr>
            <w:tcW w:w="992" w:type="dxa"/>
            <w:vAlign w:val="center"/>
          </w:tcPr>
          <w:p w:rsidR="007B4689" w:rsidRDefault="009E378F">
            <w:pPr>
              <w:jc w:val="center"/>
            </w:pPr>
            <w:r>
              <w:t>二春</w:t>
            </w:r>
          </w:p>
        </w:tc>
        <w:tc>
          <w:tcPr>
            <w:tcW w:w="630" w:type="dxa"/>
            <w:vMerge/>
            <w:vAlign w:val="center"/>
          </w:tcPr>
          <w:p w:rsidR="007B4689" w:rsidRDefault="009E378F">
            <w:pPr>
              <w:jc w:val="center"/>
            </w:pPr>
            <w:r>
              <w:t>62</w:t>
            </w:r>
          </w:p>
        </w:tc>
        <w:tc>
          <w:tcPr>
            <w:tcW w:w="666" w:type="dxa"/>
            <w:vAlign w:val="center"/>
          </w:tcPr>
          <w:p w:rsidR="007B4689" w:rsidRDefault="009E378F">
            <w:pPr>
              <w:jc w:val="center"/>
            </w:pPr>
            <w:r>
              <w:t>考试</w:t>
            </w:r>
          </w:p>
        </w:tc>
      </w:tr>
      <w:tr w:rsidR="007B4689">
        <w:trPr>
          <w:jc w:val="center"/>
        </w:trPr>
        <w:tc>
          <w:tcPr>
            <w:tcW w:w="891" w:type="dxa"/>
            <w:gridSpan w:val="2"/>
            <w:vMerge/>
          </w:tcPr>
          <w:p w:rsidR="007B4689" w:rsidRDefault="007B4689"/>
        </w:tc>
        <w:tc>
          <w:tcPr>
            <w:tcW w:w="998" w:type="dxa"/>
            <w:vAlign w:val="center"/>
          </w:tcPr>
          <w:p w:rsidR="007B4689" w:rsidRDefault="009E378F">
            <w:pPr>
              <w:jc w:val="center"/>
            </w:pPr>
            <w:r>
              <w:rPr>
                <w:rFonts w:ascii="宋体" w:hAnsi="宋体" w:cs="宋体"/>
                <w:sz w:val="22"/>
              </w:rPr>
              <w:t>150692</w:t>
            </w:r>
          </w:p>
        </w:tc>
        <w:tc>
          <w:tcPr>
            <w:tcW w:w="2776" w:type="dxa"/>
            <w:vAlign w:val="center"/>
          </w:tcPr>
          <w:p w:rsidR="007B4689" w:rsidRDefault="009E378F">
            <w:pPr>
              <w:jc w:val="left"/>
            </w:pPr>
            <w:r>
              <w:t>线性代数</w:t>
            </w:r>
          </w:p>
        </w:tc>
        <w:tc>
          <w:tcPr>
            <w:tcW w:w="600" w:type="dxa"/>
            <w:vAlign w:val="center"/>
          </w:tcPr>
          <w:p w:rsidR="007B4689" w:rsidRDefault="009E378F">
            <w:pPr>
              <w:jc w:val="center"/>
            </w:pPr>
            <w:r>
              <w:t>3</w:t>
            </w:r>
          </w:p>
        </w:tc>
        <w:tc>
          <w:tcPr>
            <w:tcW w:w="636" w:type="dxa"/>
            <w:vAlign w:val="center"/>
          </w:tcPr>
          <w:p w:rsidR="007B4689" w:rsidRDefault="009E378F">
            <w:pPr>
              <w:jc w:val="center"/>
            </w:pPr>
            <w:r>
              <w:t>48</w:t>
            </w:r>
          </w:p>
        </w:tc>
        <w:tc>
          <w:tcPr>
            <w:tcW w:w="589" w:type="dxa"/>
            <w:vAlign w:val="center"/>
          </w:tcPr>
          <w:p w:rsidR="007B4689" w:rsidRDefault="009E378F">
            <w:pPr>
              <w:jc w:val="center"/>
            </w:pPr>
            <w:r>
              <w:t>48</w:t>
            </w:r>
          </w:p>
        </w:tc>
        <w:tc>
          <w:tcPr>
            <w:tcW w:w="619" w:type="dxa"/>
            <w:vAlign w:val="center"/>
          </w:tcPr>
          <w:p w:rsidR="007B4689" w:rsidRDefault="009E378F">
            <w:pPr>
              <w:jc w:val="center"/>
            </w:pPr>
            <w:r>
              <w:t>0</w:t>
            </w:r>
          </w:p>
        </w:tc>
        <w:tc>
          <w:tcPr>
            <w:tcW w:w="992" w:type="dxa"/>
            <w:vAlign w:val="center"/>
          </w:tcPr>
          <w:p w:rsidR="007B4689" w:rsidRDefault="009E378F">
            <w:pPr>
              <w:jc w:val="center"/>
            </w:pPr>
            <w:r>
              <w:t>二秋</w:t>
            </w:r>
          </w:p>
        </w:tc>
        <w:tc>
          <w:tcPr>
            <w:tcW w:w="630" w:type="dxa"/>
            <w:vMerge/>
            <w:vAlign w:val="center"/>
          </w:tcPr>
          <w:p w:rsidR="007B4689" w:rsidRDefault="009E378F">
            <w:pPr>
              <w:jc w:val="center"/>
            </w:pPr>
            <w:r>
              <w:t>62</w:t>
            </w:r>
          </w:p>
        </w:tc>
        <w:tc>
          <w:tcPr>
            <w:tcW w:w="666" w:type="dxa"/>
            <w:vAlign w:val="center"/>
          </w:tcPr>
          <w:p w:rsidR="007B4689" w:rsidRDefault="009E378F">
            <w:pPr>
              <w:jc w:val="center"/>
            </w:pPr>
            <w:r>
              <w:t>考试</w:t>
            </w:r>
          </w:p>
        </w:tc>
      </w:tr>
      <w:tr w:rsidR="007B4689">
        <w:trPr>
          <w:jc w:val="center"/>
        </w:trPr>
        <w:tc>
          <w:tcPr>
            <w:tcW w:w="891" w:type="dxa"/>
            <w:gridSpan w:val="2"/>
            <w:vMerge/>
          </w:tcPr>
          <w:p w:rsidR="007B4689" w:rsidRDefault="007B4689"/>
        </w:tc>
        <w:tc>
          <w:tcPr>
            <w:tcW w:w="998" w:type="dxa"/>
            <w:vAlign w:val="center"/>
          </w:tcPr>
          <w:p w:rsidR="007B4689" w:rsidRDefault="009E378F">
            <w:pPr>
              <w:jc w:val="center"/>
            </w:pPr>
            <w:r>
              <w:rPr>
                <w:rFonts w:ascii="宋体" w:hAnsi="宋体" w:cs="宋体"/>
                <w:sz w:val="22"/>
              </w:rPr>
              <w:t>150697</w:t>
            </w:r>
          </w:p>
        </w:tc>
        <w:tc>
          <w:tcPr>
            <w:tcW w:w="2776" w:type="dxa"/>
            <w:vAlign w:val="center"/>
          </w:tcPr>
          <w:p w:rsidR="007B4689" w:rsidRDefault="009E378F">
            <w:pPr>
              <w:jc w:val="left"/>
            </w:pPr>
            <w:r>
              <w:t>大学计算机基础</w:t>
            </w:r>
          </w:p>
        </w:tc>
        <w:tc>
          <w:tcPr>
            <w:tcW w:w="600" w:type="dxa"/>
            <w:vAlign w:val="center"/>
          </w:tcPr>
          <w:p w:rsidR="007B4689" w:rsidRDefault="009E378F">
            <w:pPr>
              <w:jc w:val="center"/>
            </w:pPr>
            <w:r>
              <w:t>2</w:t>
            </w:r>
          </w:p>
        </w:tc>
        <w:tc>
          <w:tcPr>
            <w:tcW w:w="636" w:type="dxa"/>
            <w:vAlign w:val="center"/>
          </w:tcPr>
          <w:p w:rsidR="007B4689" w:rsidRDefault="009E378F">
            <w:pPr>
              <w:jc w:val="center"/>
            </w:pPr>
            <w:r>
              <w:t>32</w:t>
            </w:r>
          </w:p>
        </w:tc>
        <w:tc>
          <w:tcPr>
            <w:tcW w:w="589" w:type="dxa"/>
            <w:vAlign w:val="center"/>
          </w:tcPr>
          <w:p w:rsidR="007B4689" w:rsidRDefault="009E378F">
            <w:pPr>
              <w:jc w:val="center"/>
            </w:pPr>
            <w:r>
              <w:t>16</w:t>
            </w:r>
          </w:p>
        </w:tc>
        <w:tc>
          <w:tcPr>
            <w:tcW w:w="619" w:type="dxa"/>
            <w:vAlign w:val="center"/>
          </w:tcPr>
          <w:p w:rsidR="007B4689" w:rsidRDefault="009E378F">
            <w:pPr>
              <w:jc w:val="center"/>
            </w:pPr>
            <w:r>
              <w:t>16</w:t>
            </w:r>
          </w:p>
        </w:tc>
        <w:tc>
          <w:tcPr>
            <w:tcW w:w="992" w:type="dxa"/>
            <w:vAlign w:val="center"/>
          </w:tcPr>
          <w:p w:rsidR="007B4689" w:rsidRDefault="009E378F">
            <w:pPr>
              <w:jc w:val="center"/>
            </w:pPr>
            <w:r>
              <w:t>一秋</w:t>
            </w:r>
          </w:p>
        </w:tc>
        <w:tc>
          <w:tcPr>
            <w:tcW w:w="630" w:type="dxa"/>
            <w:vMerge/>
            <w:vAlign w:val="center"/>
          </w:tcPr>
          <w:p w:rsidR="007B4689" w:rsidRDefault="009E378F">
            <w:pPr>
              <w:jc w:val="center"/>
            </w:pPr>
            <w:r>
              <w:t>62</w:t>
            </w:r>
          </w:p>
        </w:tc>
        <w:tc>
          <w:tcPr>
            <w:tcW w:w="666" w:type="dxa"/>
            <w:vAlign w:val="center"/>
          </w:tcPr>
          <w:p w:rsidR="007B4689" w:rsidRDefault="009E378F">
            <w:pPr>
              <w:jc w:val="center"/>
            </w:pPr>
            <w:r>
              <w:t>考试</w:t>
            </w:r>
          </w:p>
        </w:tc>
      </w:tr>
      <w:tr w:rsidR="007B4689">
        <w:trPr>
          <w:jc w:val="center"/>
        </w:trPr>
        <w:tc>
          <w:tcPr>
            <w:tcW w:w="891" w:type="dxa"/>
            <w:gridSpan w:val="2"/>
            <w:vMerge/>
          </w:tcPr>
          <w:p w:rsidR="007B4689" w:rsidRDefault="007B4689"/>
        </w:tc>
        <w:tc>
          <w:tcPr>
            <w:tcW w:w="998" w:type="dxa"/>
            <w:vAlign w:val="center"/>
          </w:tcPr>
          <w:p w:rsidR="007B4689" w:rsidRDefault="009E378F">
            <w:pPr>
              <w:jc w:val="center"/>
            </w:pPr>
            <w:r>
              <w:rPr>
                <w:rFonts w:ascii="宋体" w:hAnsi="宋体" w:cs="宋体"/>
                <w:sz w:val="22"/>
              </w:rPr>
              <w:t>150698</w:t>
            </w:r>
          </w:p>
        </w:tc>
        <w:tc>
          <w:tcPr>
            <w:tcW w:w="2776" w:type="dxa"/>
            <w:vAlign w:val="center"/>
          </w:tcPr>
          <w:p w:rsidR="007B4689" w:rsidRDefault="009E378F">
            <w:pPr>
              <w:jc w:val="left"/>
            </w:pPr>
            <w:r>
              <w:t>大学英语</w:t>
            </w:r>
            <w:r>
              <w:t>Ⅲ</w:t>
            </w:r>
          </w:p>
        </w:tc>
        <w:tc>
          <w:tcPr>
            <w:tcW w:w="600" w:type="dxa"/>
            <w:vAlign w:val="center"/>
          </w:tcPr>
          <w:p w:rsidR="007B4689" w:rsidRDefault="009E378F">
            <w:pPr>
              <w:jc w:val="center"/>
            </w:pPr>
            <w:r>
              <w:t>2</w:t>
            </w:r>
          </w:p>
        </w:tc>
        <w:tc>
          <w:tcPr>
            <w:tcW w:w="636" w:type="dxa"/>
            <w:vAlign w:val="center"/>
          </w:tcPr>
          <w:p w:rsidR="007B4689" w:rsidRDefault="009E378F">
            <w:pPr>
              <w:jc w:val="center"/>
            </w:pPr>
            <w:r>
              <w:t>32</w:t>
            </w:r>
          </w:p>
        </w:tc>
        <w:tc>
          <w:tcPr>
            <w:tcW w:w="589" w:type="dxa"/>
            <w:vAlign w:val="center"/>
          </w:tcPr>
          <w:p w:rsidR="007B4689" w:rsidRDefault="009E378F">
            <w:pPr>
              <w:jc w:val="center"/>
            </w:pPr>
            <w:r>
              <w:t>32</w:t>
            </w:r>
          </w:p>
        </w:tc>
        <w:tc>
          <w:tcPr>
            <w:tcW w:w="619" w:type="dxa"/>
            <w:vAlign w:val="center"/>
          </w:tcPr>
          <w:p w:rsidR="007B4689" w:rsidRDefault="009E378F">
            <w:pPr>
              <w:jc w:val="center"/>
            </w:pPr>
            <w:r>
              <w:t>0</w:t>
            </w:r>
          </w:p>
        </w:tc>
        <w:tc>
          <w:tcPr>
            <w:tcW w:w="992" w:type="dxa"/>
            <w:vAlign w:val="center"/>
          </w:tcPr>
          <w:p w:rsidR="007B4689" w:rsidRDefault="009E378F">
            <w:pPr>
              <w:jc w:val="center"/>
            </w:pPr>
            <w:r>
              <w:t>二秋</w:t>
            </w:r>
          </w:p>
        </w:tc>
        <w:tc>
          <w:tcPr>
            <w:tcW w:w="630" w:type="dxa"/>
            <w:vMerge/>
            <w:vAlign w:val="center"/>
          </w:tcPr>
          <w:p w:rsidR="007B4689" w:rsidRDefault="009E378F">
            <w:pPr>
              <w:jc w:val="center"/>
            </w:pPr>
            <w:r>
              <w:t>62</w:t>
            </w:r>
          </w:p>
        </w:tc>
        <w:tc>
          <w:tcPr>
            <w:tcW w:w="666" w:type="dxa"/>
            <w:vAlign w:val="center"/>
          </w:tcPr>
          <w:p w:rsidR="007B4689" w:rsidRDefault="009E378F">
            <w:pPr>
              <w:jc w:val="center"/>
            </w:pPr>
            <w:r>
              <w:t>考试</w:t>
            </w:r>
          </w:p>
        </w:tc>
      </w:tr>
      <w:tr w:rsidR="007B4689">
        <w:trPr>
          <w:jc w:val="center"/>
        </w:trPr>
        <w:tc>
          <w:tcPr>
            <w:tcW w:w="891" w:type="dxa"/>
            <w:gridSpan w:val="2"/>
            <w:vMerge/>
          </w:tcPr>
          <w:p w:rsidR="007B4689" w:rsidRDefault="007B4689"/>
        </w:tc>
        <w:tc>
          <w:tcPr>
            <w:tcW w:w="998" w:type="dxa"/>
            <w:vAlign w:val="center"/>
          </w:tcPr>
          <w:p w:rsidR="007B4689" w:rsidRDefault="009E378F">
            <w:pPr>
              <w:jc w:val="center"/>
            </w:pPr>
            <w:r>
              <w:rPr>
                <w:rFonts w:ascii="宋体" w:hAnsi="宋体" w:cs="宋体"/>
                <w:sz w:val="22"/>
              </w:rPr>
              <w:t>150699</w:t>
            </w:r>
          </w:p>
        </w:tc>
        <w:tc>
          <w:tcPr>
            <w:tcW w:w="2776" w:type="dxa"/>
            <w:vAlign w:val="center"/>
          </w:tcPr>
          <w:p w:rsidR="007B4689" w:rsidRDefault="009E378F">
            <w:pPr>
              <w:jc w:val="left"/>
            </w:pPr>
            <w:r>
              <w:t>大学英语</w:t>
            </w:r>
            <w:r>
              <w:t>Ⅳ</w:t>
            </w:r>
          </w:p>
        </w:tc>
        <w:tc>
          <w:tcPr>
            <w:tcW w:w="600" w:type="dxa"/>
            <w:vAlign w:val="center"/>
          </w:tcPr>
          <w:p w:rsidR="007B4689" w:rsidRDefault="009E378F">
            <w:pPr>
              <w:jc w:val="center"/>
            </w:pPr>
            <w:r>
              <w:t>2</w:t>
            </w:r>
          </w:p>
        </w:tc>
        <w:tc>
          <w:tcPr>
            <w:tcW w:w="636" w:type="dxa"/>
            <w:vAlign w:val="center"/>
          </w:tcPr>
          <w:p w:rsidR="007B4689" w:rsidRDefault="009E378F">
            <w:pPr>
              <w:jc w:val="center"/>
            </w:pPr>
            <w:r>
              <w:t>32</w:t>
            </w:r>
          </w:p>
        </w:tc>
        <w:tc>
          <w:tcPr>
            <w:tcW w:w="589" w:type="dxa"/>
            <w:vAlign w:val="center"/>
          </w:tcPr>
          <w:p w:rsidR="007B4689" w:rsidRDefault="009E378F">
            <w:pPr>
              <w:jc w:val="center"/>
            </w:pPr>
            <w:r>
              <w:t>32</w:t>
            </w:r>
          </w:p>
        </w:tc>
        <w:tc>
          <w:tcPr>
            <w:tcW w:w="619" w:type="dxa"/>
            <w:vAlign w:val="center"/>
          </w:tcPr>
          <w:p w:rsidR="007B4689" w:rsidRDefault="009E378F">
            <w:pPr>
              <w:jc w:val="center"/>
            </w:pPr>
            <w:r>
              <w:t>0</w:t>
            </w:r>
          </w:p>
        </w:tc>
        <w:tc>
          <w:tcPr>
            <w:tcW w:w="992" w:type="dxa"/>
            <w:vAlign w:val="center"/>
          </w:tcPr>
          <w:p w:rsidR="007B4689" w:rsidRDefault="009E378F">
            <w:pPr>
              <w:jc w:val="center"/>
            </w:pPr>
            <w:r>
              <w:t>二春</w:t>
            </w:r>
          </w:p>
        </w:tc>
        <w:tc>
          <w:tcPr>
            <w:tcW w:w="630" w:type="dxa"/>
            <w:vMerge/>
            <w:vAlign w:val="center"/>
          </w:tcPr>
          <w:p w:rsidR="007B4689" w:rsidRDefault="009E378F">
            <w:pPr>
              <w:jc w:val="center"/>
            </w:pPr>
            <w:r>
              <w:t>62</w:t>
            </w:r>
          </w:p>
        </w:tc>
        <w:tc>
          <w:tcPr>
            <w:tcW w:w="666" w:type="dxa"/>
            <w:vAlign w:val="center"/>
          </w:tcPr>
          <w:p w:rsidR="007B4689" w:rsidRDefault="009E378F">
            <w:pPr>
              <w:jc w:val="center"/>
            </w:pPr>
            <w:r>
              <w:t>考试</w:t>
            </w:r>
          </w:p>
        </w:tc>
      </w:tr>
      <w:tr w:rsidR="007B4689">
        <w:trPr>
          <w:jc w:val="center"/>
        </w:trPr>
        <w:tc>
          <w:tcPr>
            <w:tcW w:w="891" w:type="dxa"/>
            <w:gridSpan w:val="2"/>
            <w:vMerge/>
          </w:tcPr>
          <w:p w:rsidR="007B4689" w:rsidRDefault="007B4689"/>
        </w:tc>
        <w:tc>
          <w:tcPr>
            <w:tcW w:w="998" w:type="dxa"/>
            <w:vAlign w:val="center"/>
          </w:tcPr>
          <w:p w:rsidR="007B4689" w:rsidRDefault="009E378F">
            <w:pPr>
              <w:jc w:val="center"/>
            </w:pPr>
            <w:r>
              <w:rPr>
                <w:rFonts w:ascii="宋体" w:hAnsi="宋体" w:cs="宋体"/>
                <w:sz w:val="22"/>
              </w:rPr>
              <w:t>150702</w:t>
            </w:r>
          </w:p>
        </w:tc>
        <w:tc>
          <w:tcPr>
            <w:tcW w:w="2776" w:type="dxa"/>
            <w:vAlign w:val="center"/>
          </w:tcPr>
          <w:p w:rsidR="007B4689" w:rsidRDefault="009E378F">
            <w:pPr>
              <w:jc w:val="left"/>
            </w:pPr>
            <w:r>
              <w:t>高等数学（财经类）（上）</w:t>
            </w:r>
          </w:p>
        </w:tc>
        <w:tc>
          <w:tcPr>
            <w:tcW w:w="600" w:type="dxa"/>
            <w:vAlign w:val="center"/>
          </w:tcPr>
          <w:p w:rsidR="007B4689" w:rsidRDefault="009E378F">
            <w:pPr>
              <w:jc w:val="center"/>
            </w:pPr>
            <w:r>
              <w:t>5</w:t>
            </w:r>
          </w:p>
        </w:tc>
        <w:tc>
          <w:tcPr>
            <w:tcW w:w="636" w:type="dxa"/>
            <w:vAlign w:val="center"/>
          </w:tcPr>
          <w:p w:rsidR="007B4689" w:rsidRDefault="009E378F">
            <w:pPr>
              <w:jc w:val="center"/>
            </w:pPr>
            <w:r>
              <w:t>96</w:t>
            </w:r>
          </w:p>
        </w:tc>
        <w:tc>
          <w:tcPr>
            <w:tcW w:w="589" w:type="dxa"/>
            <w:vAlign w:val="center"/>
          </w:tcPr>
          <w:p w:rsidR="007B4689" w:rsidRDefault="009E378F">
            <w:pPr>
              <w:jc w:val="center"/>
            </w:pPr>
            <w:r>
              <w:t>96</w:t>
            </w:r>
          </w:p>
        </w:tc>
        <w:tc>
          <w:tcPr>
            <w:tcW w:w="619" w:type="dxa"/>
            <w:vAlign w:val="center"/>
          </w:tcPr>
          <w:p w:rsidR="007B4689" w:rsidRDefault="009E378F">
            <w:pPr>
              <w:jc w:val="center"/>
            </w:pPr>
            <w:r>
              <w:t>0</w:t>
            </w:r>
          </w:p>
        </w:tc>
        <w:tc>
          <w:tcPr>
            <w:tcW w:w="992" w:type="dxa"/>
            <w:vAlign w:val="center"/>
          </w:tcPr>
          <w:p w:rsidR="007B4689" w:rsidRDefault="009E378F">
            <w:pPr>
              <w:jc w:val="center"/>
            </w:pPr>
            <w:r>
              <w:t>一秋</w:t>
            </w:r>
          </w:p>
        </w:tc>
        <w:tc>
          <w:tcPr>
            <w:tcW w:w="630" w:type="dxa"/>
            <w:vMerge/>
            <w:vAlign w:val="center"/>
          </w:tcPr>
          <w:p w:rsidR="007B4689" w:rsidRDefault="009E378F">
            <w:pPr>
              <w:jc w:val="center"/>
            </w:pPr>
            <w:r>
              <w:t>62</w:t>
            </w:r>
          </w:p>
        </w:tc>
        <w:tc>
          <w:tcPr>
            <w:tcW w:w="666" w:type="dxa"/>
            <w:vAlign w:val="center"/>
          </w:tcPr>
          <w:p w:rsidR="007B4689" w:rsidRDefault="009E378F">
            <w:pPr>
              <w:jc w:val="center"/>
            </w:pPr>
            <w:r>
              <w:t>考试</w:t>
            </w:r>
          </w:p>
        </w:tc>
      </w:tr>
      <w:tr w:rsidR="007B4689">
        <w:trPr>
          <w:jc w:val="center"/>
        </w:trPr>
        <w:tc>
          <w:tcPr>
            <w:tcW w:w="891" w:type="dxa"/>
            <w:gridSpan w:val="2"/>
            <w:vMerge/>
          </w:tcPr>
          <w:p w:rsidR="007B4689" w:rsidRDefault="007B4689"/>
        </w:tc>
        <w:tc>
          <w:tcPr>
            <w:tcW w:w="998" w:type="dxa"/>
            <w:vAlign w:val="center"/>
          </w:tcPr>
          <w:p w:rsidR="007B4689" w:rsidRDefault="009E378F">
            <w:pPr>
              <w:jc w:val="center"/>
            </w:pPr>
            <w:r>
              <w:rPr>
                <w:rFonts w:ascii="宋体" w:hAnsi="宋体" w:cs="宋体"/>
                <w:sz w:val="22"/>
              </w:rPr>
              <w:t>150703</w:t>
            </w:r>
          </w:p>
        </w:tc>
        <w:tc>
          <w:tcPr>
            <w:tcW w:w="2776" w:type="dxa"/>
            <w:vAlign w:val="center"/>
          </w:tcPr>
          <w:p w:rsidR="007B4689" w:rsidRDefault="009E378F">
            <w:pPr>
              <w:jc w:val="left"/>
            </w:pPr>
            <w:r>
              <w:t>高等数学（财经类）（下）</w:t>
            </w:r>
          </w:p>
        </w:tc>
        <w:tc>
          <w:tcPr>
            <w:tcW w:w="600" w:type="dxa"/>
            <w:vAlign w:val="center"/>
          </w:tcPr>
          <w:p w:rsidR="007B4689" w:rsidRDefault="009E378F">
            <w:pPr>
              <w:jc w:val="center"/>
            </w:pPr>
            <w:r>
              <w:t>5</w:t>
            </w:r>
          </w:p>
        </w:tc>
        <w:tc>
          <w:tcPr>
            <w:tcW w:w="636" w:type="dxa"/>
            <w:vAlign w:val="center"/>
          </w:tcPr>
          <w:p w:rsidR="007B4689" w:rsidRDefault="009E378F">
            <w:pPr>
              <w:jc w:val="center"/>
            </w:pPr>
            <w:r>
              <w:t>96</w:t>
            </w:r>
          </w:p>
        </w:tc>
        <w:tc>
          <w:tcPr>
            <w:tcW w:w="589" w:type="dxa"/>
            <w:vAlign w:val="center"/>
          </w:tcPr>
          <w:p w:rsidR="007B4689" w:rsidRDefault="009E378F">
            <w:pPr>
              <w:jc w:val="center"/>
            </w:pPr>
            <w:r>
              <w:t>96</w:t>
            </w:r>
          </w:p>
        </w:tc>
        <w:tc>
          <w:tcPr>
            <w:tcW w:w="619" w:type="dxa"/>
            <w:vAlign w:val="center"/>
          </w:tcPr>
          <w:p w:rsidR="007B4689" w:rsidRDefault="009E378F">
            <w:pPr>
              <w:jc w:val="center"/>
            </w:pPr>
            <w:r>
              <w:t>0</w:t>
            </w:r>
          </w:p>
        </w:tc>
        <w:tc>
          <w:tcPr>
            <w:tcW w:w="992" w:type="dxa"/>
            <w:vAlign w:val="center"/>
          </w:tcPr>
          <w:p w:rsidR="007B4689" w:rsidRDefault="009E378F">
            <w:pPr>
              <w:jc w:val="center"/>
            </w:pPr>
            <w:r>
              <w:t>一春</w:t>
            </w:r>
          </w:p>
        </w:tc>
        <w:tc>
          <w:tcPr>
            <w:tcW w:w="630" w:type="dxa"/>
            <w:vMerge/>
            <w:vAlign w:val="center"/>
          </w:tcPr>
          <w:p w:rsidR="007B4689" w:rsidRDefault="009E378F">
            <w:pPr>
              <w:jc w:val="center"/>
            </w:pPr>
            <w:r>
              <w:t>62</w:t>
            </w:r>
          </w:p>
        </w:tc>
        <w:tc>
          <w:tcPr>
            <w:tcW w:w="666" w:type="dxa"/>
            <w:vAlign w:val="center"/>
          </w:tcPr>
          <w:p w:rsidR="007B4689" w:rsidRDefault="009E378F">
            <w:pPr>
              <w:jc w:val="center"/>
            </w:pPr>
            <w:r>
              <w:t>考试</w:t>
            </w:r>
          </w:p>
        </w:tc>
      </w:tr>
      <w:tr w:rsidR="007B4689">
        <w:trPr>
          <w:jc w:val="center"/>
        </w:trPr>
        <w:tc>
          <w:tcPr>
            <w:tcW w:w="891" w:type="dxa"/>
            <w:gridSpan w:val="2"/>
            <w:vMerge/>
          </w:tcPr>
          <w:p w:rsidR="007B4689" w:rsidRDefault="007B4689"/>
        </w:tc>
        <w:tc>
          <w:tcPr>
            <w:tcW w:w="998" w:type="dxa"/>
            <w:vAlign w:val="center"/>
          </w:tcPr>
          <w:p w:rsidR="007B4689" w:rsidRDefault="009E378F">
            <w:pPr>
              <w:jc w:val="center"/>
            </w:pPr>
            <w:r>
              <w:rPr>
                <w:rFonts w:ascii="宋体" w:hAnsi="宋体" w:cs="宋体"/>
                <w:sz w:val="22"/>
              </w:rPr>
              <w:t>150704</w:t>
            </w:r>
          </w:p>
        </w:tc>
        <w:tc>
          <w:tcPr>
            <w:tcW w:w="2776" w:type="dxa"/>
            <w:vAlign w:val="center"/>
          </w:tcPr>
          <w:p w:rsidR="007B4689" w:rsidRDefault="009E378F">
            <w:pPr>
              <w:jc w:val="left"/>
            </w:pPr>
            <w:r>
              <w:t>大学体育（</w:t>
            </w:r>
            <w:r>
              <w:t>1</w:t>
            </w:r>
            <w:r>
              <w:t>）</w:t>
            </w:r>
          </w:p>
        </w:tc>
        <w:tc>
          <w:tcPr>
            <w:tcW w:w="600" w:type="dxa"/>
            <w:vAlign w:val="center"/>
          </w:tcPr>
          <w:p w:rsidR="007B4689" w:rsidRDefault="009E378F">
            <w:pPr>
              <w:jc w:val="center"/>
            </w:pPr>
            <w:r>
              <w:t>1</w:t>
            </w:r>
          </w:p>
        </w:tc>
        <w:tc>
          <w:tcPr>
            <w:tcW w:w="636" w:type="dxa"/>
            <w:vAlign w:val="center"/>
          </w:tcPr>
          <w:p w:rsidR="007B4689" w:rsidRDefault="009E378F">
            <w:pPr>
              <w:jc w:val="center"/>
            </w:pPr>
            <w:r>
              <w:t>36</w:t>
            </w:r>
          </w:p>
        </w:tc>
        <w:tc>
          <w:tcPr>
            <w:tcW w:w="589" w:type="dxa"/>
            <w:vAlign w:val="center"/>
          </w:tcPr>
          <w:p w:rsidR="007B4689" w:rsidRDefault="009E378F">
            <w:pPr>
              <w:jc w:val="center"/>
            </w:pPr>
            <w:r>
              <w:t>0</w:t>
            </w:r>
          </w:p>
        </w:tc>
        <w:tc>
          <w:tcPr>
            <w:tcW w:w="619" w:type="dxa"/>
            <w:vAlign w:val="center"/>
          </w:tcPr>
          <w:p w:rsidR="007B4689" w:rsidRDefault="009E378F">
            <w:pPr>
              <w:jc w:val="center"/>
            </w:pPr>
            <w:r>
              <w:t>36</w:t>
            </w:r>
          </w:p>
        </w:tc>
        <w:tc>
          <w:tcPr>
            <w:tcW w:w="992" w:type="dxa"/>
            <w:vAlign w:val="center"/>
          </w:tcPr>
          <w:p w:rsidR="007B4689" w:rsidRDefault="009E378F">
            <w:pPr>
              <w:jc w:val="center"/>
            </w:pPr>
            <w:r>
              <w:t>一秋</w:t>
            </w:r>
          </w:p>
        </w:tc>
        <w:tc>
          <w:tcPr>
            <w:tcW w:w="630" w:type="dxa"/>
            <w:vMerge/>
            <w:vAlign w:val="center"/>
          </w:tcPr>
          <w:p w:rsidR="007B4689" w:rsidRDefault="009E378F">
            <w:pPr>
              <w:jc w:val="center"/>
            </w:pPr>
            <w:r>
              <w:t>62</w:t>
            </w:r>
          </w:p>
        </w:tc>
        <w:tc>
          <w:tcPr>
            <w:tcW w:w="666" w:type="dxa"/>
            <w:vAlign w:val="center"/>
          </w:tcPr>
          <w:p w:rsidR="007B4689" w:rsidRDefault="009E378F">
            <w:pPr>
              <w:jc w:val="center"/>
            </w:pPr>
            <w:r>
              <w:t>考查</w:t>
            </w:r>
          </w:p>
        </w:tc>
      </w:tr>
      <w:tr w:rsidR="007B4689">
        <w:trPr>
          <w:jc w:val="center"/>
        </w:trPr>
        <w:tc>
          <w:tcPr>
            <w:tcW w:w="891" w:type="dxa"/>
            <w:gridSpan w:val="2"/>
            <w:vMerge/>
          </w:tcPr>
          <w:p w:rsidR="007B4689" w:rsidRDefault="007B4689"/>
        </w:tc>
        <w:tc>
          <w:tcPr>
            <w:tcW w:w="998" w:type="dxa"/>
            <w:vAlign w:val="center"/>
          </w:tcPr>
          <w:p w:rsidR="007B4689" w:rsidRDefault="009E378F">
            <w:pPr>
              <w:jc w:val="center"/>
            </w:pPr>
            <w:r>
              <w:rPr>
                <w:rFonts w:ascii="宋体" w:hAnsi="宋体" w:cs="宋体"/>
                <w:sz w:val="22"/>
              </w:rPr>
              <w:t>150705</w:t>
            </w:r>
          </w:p>
        </w:tc>
        <w:tc>
          <w:tcPr>
            <w:tcW w:w="2776" w:type="dxa"/>
            <w:vAlign w:val="center"/>
          </w:tcPr>
          <w:p w:rsidR="007B4689" w:rsidRDefault="009E378F">
            <w:pPr>
              <w:jc w:val="left"/>
            </w:pPr>
            <w:r>
              <w:t>大学体育（</w:t>
            </w:r>
            <w:r>
              <w:t>2</w:t>
            </w:r>
            <w:r>
              <w:t>）</w:t>
            </w:r>
          </w:p>
        </w:tc>
        <w:tc>
          <w:tcPr>
            <w:tcW w:w="600" w:type="dxa"/>
            <w:vAlign w:val="center"/>
          </w:tcPr>
          <w:p w:rsidR="007B4689" w:rsidRDefault="009E378F">
            <w:pPr>
              <w:jc w:val="center"/>
            </w:pPr>
            <w:r>
              <w:t>1</w:t>
            </w:r>
          </w:p>
        </w:tc>
        <w:tc>
          <w:tcPr>
            <w:tcW w:w="636" w:type="dxa"/>
            <w:vAlign w:val="center"/>
          </w:tcPr>
          <w:p w:rsidR="007B4689" w:rsidRDefault="009E378F">
            <w:pPr>
              <w:jc w:val="center"/>
            </w:pPr>
            <w:r>
              <w:t>36</w:t>
            </w:r>
          </w:p>
        </w:tc>
        <w:tc>
          <w:tcPr>
            <w:tcW w:w="589" w:type="dxa"/>
            <w:vAlign w:val="center"/>
          </w:tcPr>
          <w:p w:rsidR="007B4689" w:rsidRDefault="009E378F">
            <w:pPr>
              <w:jc w:val="center"/>
            </w:pPr>
            <w:r>
              <w:t>0</w:t>
            </w:r>
          </w:p>
        </w:tc>
        <w:tc>
          <w:tcPr>
            <w:tcW w:w="619" w:type="dxa"/>
            <w:vAlign w:val="center"/>
          </w:tcPr>
          <w:p w:rsidR="007B4689" w:rsidRDefault="009E378F">
            <w:pPr>
              <w:jc w:val="center"/>
            </w:pPr>
            <w:r>
              <w:t>36</w:t>
            </w:r>
          </w:p>
        </w:tc>
        <w:tc>
          <w:tcPr>
            <w:tcW w:w="992" w:type="dxa"/>
            <w:vAlign w:val="center"/>
          </w:tcPr>
          <w:p w:rsidR="007B4689" w:rsidRDefault="009E378F">
            <w:pPr>
              <w:jc w:val="center"/>
            </w:pPr>
            <w:r>
              <w:t>一春</w:t>
            </w:r>
          </w:p>
        </w:tc>
        <w:tc>
          <w:tcPr>
            <w:tcW w:w="630" w:type="dxa"/>
            <w:vMerge/>
            <w:vAlign w:val="center"/>
          </w:tcPr>
          <w:p w:rsidR="007B4689" w:rsidRDefault="009E378F">
            <w:pPr>
              <w:jc w:val="center"/>
            </w:pPr>
            <w:r>
              <w:t>62</w:t>
            </w:r>
          </w:p>
        </w:tc>
        <w:tc>
          <w:tcPr>
            <w:tcW w:w="666" w:type="dxa"/>
            <w:vAlign w:val="center"/>
          </w:tcPr>
          <w:p w:rsidR="007B4689" w:rsidRDefault="009E378F">
            <w:pPr>
              <w:jc w:val="center"/>
            </w:pPr>
            <w:r>
              <w:t>考查</w:t>
            </w:r>
          </w:p>
        </w:tc>
      </w:tr>
      <w:tr w:rsidR="007B4689">
        <w:trPr>
          <w:jc w:val="center"/>
        </w:trPr>
        <w:tc>
          <w:tcPr>
            <w:tcW w:w="891" w:type="dxa"/>
            <w:gridSpan w:val="2"/>
            <w:vMerge/>
          </w:tcPr>
          <w:p w:rsidR="007B4689" w:rsidRDefault="007B4689"/>
        </w:tc>
        <w:tc>
          <w:tcPr>
            <w:tcW w:w="998" w:type="dxa"/>
            <w:vAlign w:val="center"/>
          </w:tcPr>
          <w:p w:rsidR="007B4689" w:rsidRDefault="009E378F">
            <w:pPr>
              <w:jc w:val="center"/>
            </w:pPr>
            <w:r>
              <w:rPr>
                <w:rFonts w:ascii="宋体" w:hAnsi="宋体" w:cs="宋体"/>
                <w:sz w:val="22"/>
              </w:rPr>
              <w:t>150706</w:t>
            </w:r>
          </w:p>
        </w:tc>
        <w:tc>
          <w:tcPr>
            <w:tcW w:w="2776" w:type="dxa"/>
            <w:vAlign w:val="center"/>
          </w:tcPr>
          <w:p w:rsidR="007B4689" w:rsidRDefault="009E378F">
            <w:pPr>
              <w:jc w:val="left"/>
            </w:pPr>
            <w:r>
              <w:t>大学体育（</w:t>
            </w:r>
            <w:r>
              <w:t>3</w:t>
            </w:r>
            <w:r>
              <w:t>）</w:t>
            </w:r>
          </w:p>
        </w:tc>
        <w:tc>
          <w:tcPr>
            <w:tcW w:w="600" w:type="dxa"/>
            <w:vAlign w:val="center"/>
          </w:tcPr>
          <w:p w:rsidR="007B4689" w:rsidRDefault="009E378F">
            <w:pPr>
              <w:jc w:val="center"/>
            </w:pPr>
            <w:r>
              <w:t>1</w:t>
            </w:r>
          </w:p>
        </w:tc>
        <w:tc>
          <w:tcPr>
            <w:tcW w:w="636" w:type="dxa"/>
            <w:vAlign w:val="center"/>
          </w:tcPr>
          <w:p w:rsidR="007B4689" w:rsidRDefault="009E378F">
            <w:pPr>
              <w:jc w:val="center"/>
            </w:pPr>
            <w:r>
              <w:t>36</w:t>
            </w:r>
          </w:p>
        </w:tc>
        <w:tc>
          <w:tcPr>
            <w:tcW w:w="589" w:type="dxa"/>
            <w:vAlign w:val="center"/>
          </w:tcPr>
          <w:p w:rsidR="007B4689" w:rsidRDefault="009E378F">
            <w:pPr>
              <w:jc w:val="center"/>
            </w:pPr>
            <w:r>
              <w:t>0</w:t>
            </w:r>
          </w:p>
        </w:tc>
        <w:tc>
          <w:tcPr>
            <w:tcW w:w="619" w:type="dxa"/>
            <w:vAlign w:val="center"/>
          </w:tcPr>
          <w:p w:rsidR="007B4689" w:rsidRDefault="009E378F">
            <w:pPr>
              <w:jc w:val="center"/>
            </w:pPr>
            <w:r>
              <w:t>36</w:t>
            </w:r>
          </w:p>
        </w:tc>
        <w:tc>
          <w:tcPr>
            <w:tcW w:w="992" w:type="dxa"/>
            <w:vAlign w:val="center"/>
          </w:tcPr>
          <w:p w:rsidR="007B4689" w:rsidRDefault="009E378F">
            <w:pPr>
              <w:jc w:val="center"/>
            </w:pPr>
            <w:r>
              <w:t>二秋</w:t>
            </w:r>
          </w:p>
        </w:tc>
        <w:tc>
          <w:tcPr>
            <w:tcW w:w="630" w:type="dxa"/>
            <w:vMerge/>
            <w:vAlign w:val="center"/>
          </w:tcPr>
          <w:p w:rsidR="007B4689" w:rsidRDefault="009E378F">
            <w:pPr>
              <w:jc w:val="center"/>
            </w:pPr>
            <w:r>
              <w:t>62</w:t>
            </w:r>
          </w:p>
        </w:tc>
        <w:tc>
          <w:tcPr>
            <w:tcW w:w="666" w:type="dxa"/>
            <w:vAlign w:val="center"/>
          </w:tcPr>
          <w:p w:rsidR="007B4689" w:rsidRDefault="009E378F">
            <w:pPr>
              <w:jc w:val="center"/>
            </w:pPr>
            <w:r>
              <w:t>考查</w:t>
            </w:r>
          </w:p>
        </w:tc>
      </w:tr>
      <w:tr w:rsidR="007B4689">
        <w:trPr>
          <w:jc w:val="center"/>
        </w:trPr>
        <w:tc>
          <w:tcPr>
            <w:tcW w:w="891" w:type="dxa"/>
            <w:gridSpan w:val="2"/>
            <w:vMerge/>
          </w:tcPr>
          <w:p w:rsidR="007B4689" w:rsidRDefault="007B4689"/>
        </w:tc>
        <w:tc>
          <w:tcPr>
            <w:tcW w:w="998" w:type="dxa"/>
            <w:vAlign w:val="center"/>
          </w:tcPr>
          <w:p w:rsidR="007B4689" w:rsidRDefault="009E378F">
            <w:pPr>
              <w:jc w:val="center"/>
            </w:pPr>
            <w:r>
              <w:rPr>
                <w:rFonts w:ascii="宋体" w:hAnsi="宋体" w:cs="宋体"/>
                <w:sz w:val="22"/>
              </w:rPr>
              <w:t>150707</w:t>
            </w:r>
          </w:p>
        </w:tc>
        <w:tc>
          <w:tcPr>
            <w:tcW w:w="2776" w:type="dxa"/>
            <w:vAlign w:val="center"/>
          </w:tcPr>
          <w:p w:rsidR="007B4689" w:rsidRDefault="009E378F">
            <w:pPr>
              <w:jc w:val="left"/>
            </w:pPr>
            <w:r>
              <w:t>大学体育（</w:t>
            </w:r>
            <w:r>
              <w:t>4</w:t>
            </w:r>
            <w:r>
              <w:t>）</w:t>
            </w:r>
          </w:p>
        </w:tc>
        <w:tc>
          <w:tcPr>
            <w:tcW w:w="600" w:type="dxa"/>
            <w:vAlign w:val="center"/>
          </w:tcPr>
          <w:p w:rsidR="007B4689" w:rsidRDefault="009E378F">
            <w:pPr>
              <w:jc w:val="center"/>
            </w:pPr>
            <w:r>
              <w:t>1</w:t>
            </w:r>
          </w:p>
        </w:tc>
        <w:tc>
          <w:tcPr>
            <w:tcW w:w="636" w:type="dxa"/>
            <w:vAlign w:val="center"/>
          </w:tcPr>
          <w:p w:rsidR="007B4689" w:rsidRDefault="009E378F">
            <w:pPr>
              <w:jc w:val="center"/>
            </w:pPr>
            <w:r>
              <w:t>36</w:t>
            </w:r>
          </w:p>
        </w:tc>
        <w:tc>
          <w:tcPr>
            <w:tcW w:w="589" w:type="dxa"/>
            <w:vAlign w:val="center"/>
          </w:tcPr>
          <w:p w:rsidR="007B4689" w:rsidRDefault="009E378F">
            <w:pPr>
              <w:jc w:val="center"/>
            </w:pPr>
            <w:r>
              <w:t>0</w:t>
            </w:r>
          </w:p>
        </w:tc>
        <w:tc>
          <w:tcPr>
            <w:tcW w:w="619" w:type="dxa"/>
            <w:vAlign w:val="center"/>
          </w:tcPr>
          <w:p w:rsidR="007B4689" w:rsidRDefault="009E378F">
            <w:pPr>
              <w:jc w:val="center"/>
            </w:pPr>
            <w:r>
              <w:t>36</w:t>
            </w:r>
          </w:p>
        </w:tc>
        <w:tc>
          <w:tcPr>
            <w:tcW w:w="992" w:type="dxa"/>
            <w:vAlign w:val="center"/>
          </w:tcPr>
          <w:p w:rsidR="007B4689" w:rsidRDefault="009E378F">
            <w:pPr>
              <w:jc w:val="center"/>
            </w:pPr>
            <w:r>
              <w:t>二春</w:t>
            </w:r>
          </w:p>
        </w:tc>
        <w:tc>
          <w:tcPr>
            <w:tcW w:w="630" w:type="dxa"/>
            <w:vMerge/>
            <w:vAlign w:val="center"/>
          </w:tcPr>
          <w:p w:rsidR="007B4689" w:rsidRDefault="009E378F">
            <w:pPr>
              <w:jc w:val="center"/>
            </w:pPr>
            <w:r>
              <w:t>62</w:t>
            </w:r>
          </w:p>
        </w:tc>
        <w:tc>
          <w:tcPr>
            <w:tcW w:w="666" w:type="dxa"/>
            <w:vAlign w:val="center"/>
          </w:tcPr>
          <w:p w:rsidR="007B4689" w:rsidRDefault="009E378F">
            <w:pPr>
              <w:jc w:val="center"/>
            </w:pPr>
            <w:r>
              <w:t>考查</w:t>
            </w:r>
          </w:p>
        </w:tc>
      </w:tr>
      <w:tr w:rsidR="007B4689">
        <w:trPr>
          <w:jc w:val="center"/>
        </w:trPr>
        <w:tc>
          <w:tcPr>
            <w:tcW w:w="891" w:type="dxa"/>
            <w:gridSpan w:val="2"/>
            <w:vMerge/>
          </w:tcPr>
          <w:p w:rsidR="007B4689" w:rsidRDefault="007B4689"/>
        </w:tc>
        <w:tc>
          <w:tcPr>
            <w:tcW w:w="998" w:type="dxa"/>
            <w:vAlign w:val="center"/>
          </w:tcPr>
          <w:p w:rsidR="007B4689" w:rsidRDefault="009E378F">
            <w:pPr>
              <w:jc w:val="center"/>
            </w:pPr>
            <w:r>
              <w:rPr>
                <w:rFonts w:ascii="宋体" w:hAnsi="宋体" w:cs="宋体"/>
                <w:sz w:val="22"/>
              </w:rPr>
              <w:t>150735</w:t>
            </w:r>
          </w:p>
        </w:tc>
        <w:tc>
          <w:tcPr>
            <w:tcW w:w="2776" w:type="dxa"/>
            <w:vAlign w:val="center"/>
          </w:tcPr>
          <w:p w:rsidR="007B4689" w:rsidRDefault="009E378F">
            <w:pPr>
              <w:jc w:val="left"/>
            </w:pPr>
            <w:r>
              <w:t>大学生创业与就业指导</w:t>
            </w:r>
          </w:p>
        </w:tc>
        <w:tc>
          <w:tcPr>
            <w:tcW w:w="600" w:type="dxa"/>
            <w:vAlign w:val="center"/>
          </w:tcPr>
          <w:p w:rsidR="007B4689" w:rsidRDefault="009E378F">
            <w:pPr>
              <w:jc w:val="center"/>
            </w:pPr>
            <w:r>
              <w:t>1</w:t>
            </w:r>
          </w:p>
        </w:tc>
        <w:tc>
          <w:tcPr>
            <w:tcW w:w="636" w:type="dxa"/>
            <w:vAlign w:val="center"/>
          </w:tcPr>
          <w:p w:rsidR="007B4689" w:rsidRDefault="009E378F">
            <w:pPr>
              <w:jc w:val="center"/>
            </w:pPr>
            <w:r>
              <w:t>16</w:t>
            </w:r>
          </w:p>
        </w:tc>
        <w:tc>
          <w:tcPr>
            <w:tcW w:w="589" w:type="dxa"/>
            <w:vAlign w:val="center"/>
          </w:tcPr>
          <w:p w:rsidR="007B4689" w:rsidRDefault="009E378F">
            <w:pPr>
              <w:jc w:val="center"/>
            </w:pPr>
            <w:r>
              <w:t>16</w:t>
            </w:r>
          </w:p>
        </w:tc>
        <w:tc>
          <w:tcPr>
            <w:tcW w:w="619" w:type="dxa"/>
            <w:vAlign w:val="center"/>
          </w:tcPr>
          <w:p w:rsidR="007B4689" w:rsidRDefault="009E378F">
            <w:pPr>
              <w:jc w:val="center"/>
            </w:pPr>
            <w:r>
              <w:t>0</w:t>
            </w:r>
          </w:p>
        </w:tc>
        <w:tc>
          <w:tcPr>
            <w:tcW w:w="992" w:type="dxa"/>
            <w:vAlign w:val="center"/>
          </w:tcPr>
          <w:p w:rsidR="007B4689" w:rsidRDefault="009E378F">
            <w:pPr>
              <w:jc w:val="center"/>
            </w:pPr>
            <w:r>
              <w:t>三春</w:t>
            </w:r>
          </w:p>
        </w:tc>
        <w:tc>
          <w:tcPr>
            <w:tcW w:w="630" w:type="dxa"/>
            <w:vMerge/>
            <w:vAlign w:val="center"/>
          </w:tcPr>
          <w:p w:rsidR="007B4689" w:rsidRDefault="009E378F">
            <w:pPr>
              <w:jc w:val="center"/>
            </w:pPr>
            <w:r>
              <w:t>62</w:t>
            </w:r>
          </w:p>
        </w:tc>
        <w:tc>
          <w:tcPr>
            <w:tcW w:w="666" w:type="dxa"/>
            <w:vAlign w:val="center"/>
          </w:tcPr>
          <w:p w:rsidR="007B4689" w:rsidRDefault="009E378F">
            <w:pPr>
              <w:jc w:val="center"/>
            </w:pPr>
            <w:r>
              <w:t>考查</w:t>
            </w:r>
          </w:p>
        </w:tc>
      </w:tr>
      <w:tr w:rsidR="007B4689">
        <w:trPr>
          <w:jc w:val="center"/>
        </w:trPr>
        <w:tc>
          <w:tcPr>
            <w:tcW w:w="891" w:type="dxa"/>
            <w:gridSpan w:val="2"/>
            <w:vMerge/>
          </w:tcPr>
          <w:p w:rsidR="007B4689" w:rsidRDefault="007B4689"/>
        </w:tc>
        <w:tc>
          <w:tcPr>
            <w:tcW w:w="998" w:type="dxa"/>
            <w:vAlign w:val="center"/>
          </w:tcPr>
          <w:p w:rsidR="007B4689" w:rsidRDefault="009E378F">
            <w:pPr>
              <w:jc w:val="center"/>
            </w:pPr>
            <w:r>
              <w:rPr>
                <w:rFonts w:ascii="宋体" w:hAnsi="宋体" w:cs="宋体"/>
                <w:sz w:val="22"/>
              </w:rPr>
              <w:t>151263</w:t>
            </w:r>
          </w:p>
        </w:tc>
        <w:tc>
          <w:tcPr>
            <w:tcW w:w="2776" w:type="dxa"/>
            <w:vAlign w:val="center"/>
          </w:tcPr>
          <w:p w:rsidR="007B4689" w:rsidRDefault="009E378F">
            <w:pPr>
              <w:jc w:val="left"/>
            </w:pPr>
            <w:r>
              <w:t>毛泽东思想和中国特色社会主义理论体系概论</w:t>
            </w:r>
            <w:r>
              <w:t>1</w:t>
            </w:r>
          </w:p>
        </w:tc>
        <w:tc>
          <w:tcPr>
            <w:tcW w:w="600" w:type="dxa"/>
            <w:vAlign w:val="center"/>
          </w:tcPr>
          <w:p w:rsidR="007B4689" w:rsidRDefault="009E378F">
            <w:pPr>
              <w:jc w:val="center"/>
            </w:pPr>
            <w:r>
              <w:t>3</w:t>
            </w:r>
          </w:p>
        </w:tc>
        <w:tc>
          <w:tcPr>
            <w:tcW w:w="636" w:type="dxa"/>
            <w:vAlign w:val="center"/>
          </w:tcPr>
          <w:p w:rsidR="007B4689" w:rsidRDefault="009E378F">
            <w:pPr>
              <w:jc w:val="center"/>
            </w:pPr>
            <w:r>
              <w:t>48</w:t>
            </w:r>
          </w:p>
        </w:tc>
        <w:tc>
          <w:tcPr>
            <w:tcW w:w="589" w:type="dxa"/>
            <w:vAlign w:val="center"/>
          </w:tcPr>
          <w:p w:rsidR="007B4689" w:rsidRDefault="009E378F">
            <w:pPr>
              <w:jc w:val="center"/>
            </w:pPr>
            <w:r>
              <w:t>48</w:t>
            </w:r>
          </w:p>
        </w:tc>
        <w:tc>
          <w:tcPr>
            <w:tcW w:w="619" w:type="dxa"/>
            <w:vAlign w:val="center"/>
          </w:tcPr>
          <w:p w:rsidR="007B4689" w:rsidRDefault="009E378F">
            <w:pPr>
              <w:jc w:val="center"/>
            </w:pPr>
            <w:r>
              <w:t>0</w:t>
            </w:r>
          </w:p>
        </w:tc>
        <w:tc>
          <w:tcPr>
            <w:tcW w:w="992" w:type="dxa"/>
            <w:vAlign w:val="center"/>
          </w:tcPr>
          <w:p w:rsidR="007B4689" w:rsidRDefault="009E378F">
            <w:pPr>
              <w:jc w:val="center"/>
            </w:pPr>
            <w:r>
              <w:t>三春</w:t>
            </w:r>
          </w:p>
        </w:tc>
        <w:tc>
          <w:tcPr>
            <w:tcW w:w="630" w:type="dxa"/>
            <w:vMerge/>
            <w:vAlign w:val="center"/>
          </w:tcPr>
          <w:p w:rsidR="007B4689" w:rsidRDefault="009E378F">
            <w:pPr>
              <w:jc w:val="center"/>
            </w:pPr>
            <w:r>
              <w:t>62</w:t>
            </w:r>
          </w:p>
        </w:tc>
        <w:tc>
          <w:tcPr>
            <w:tcW w:w="666" w:type="dxa"/>
            <w:vAlign w:val="center"/>
          </w:tcPr>
          <w:p w:rsidR="007B4689" w:rsidRDefault="009E378F">
            <w:pPr>
              <w:jc w:val="center"/>
            </w:pPr>
            <w:r>
              <w:t>考试</w:t>
            </w:r>
          </w:p>
        </w:tc>
      </w:tr>
      <w:tr w:rsidR="007B4689">
        <w:trPr>
          <w:jc w:val="center"/>
        </w:trPr>
        <w:tc>
          <w:tcPr>
            <w:tcW w:w="891" w:type="dxa"/>
            <w:gridSpan w:val="2"/>
            <w:vMerge/>
          </w:tcPr>
          <w:p w:rsidR="007B4689" w:rsidRDefault="007B4689"/>
        </w:tc>
        <w:tc>
          <w:tcPr>
            <w:tcW w:w="998" w:type="dxa"/>
            <w:vAlign w:val="center"/>
          </w:tcPr>
          <w:p w:rsidR="007B4689" w:rsidRDefault="009E378F">
            <w:pPr>
              <w:jc w:val="center"/>
            </w:pPr>
            <w:r>
              <w:rPr>
                <w:rFonts w:ascii="宋体" w:hAnsi="宋体" w:cs="宋体"/>
                <w:sz w:val="22"/>
              </w:rPr>
              <w:t>151264</w:t>
            </w:r>
          </w:p>
        </w:tc>
        <w:tc>
          <w:tcPr>
            <w:tcW w:w="2776" w:type="dxa"/>
            <w:vAlign w:val="center"/>
          </w:tcPr>
          <w:p w:rsidR="007B4689" w:rsidRDefault="009E378F">
            <w:pPr>
              <w:jc w:val="left"/>
            </w:pPr>
            <w:r>
              <w:t>马克思主义基本原理概论</w:t>
            </w:r>
          </w:p>
        </w:tc>
        <w:tc>
          <w:tcPr>
            <w:tcW w:w="600" w:type="dxa"/>
            <w:vAlign w:val="center"/>
          </w:tcPr>
          <w:p w:rsidR="007B4689" w:rsidRDefault="009E378F">
            <w:pPr>
              <w:jc w:val="center"/>
            </w:pPr>
            <w:r>
              <w:t>3</w:t>
            </w:r>
          </w:p>
        </w:tc>
        <w:tc>
          <w:tcPr>
            <w:tcW w:w="636" w:type="dxa"/>
            <w:vAlign w:val="center"/>
          </w:tcPr>
          <w:p w:rsidR="007B4689" w:rsidRDefault="009E378F">
            <w:pPr>
              <w:jc w:val="center"/>
            </w:pPr>
            <w:r>
              <w:t>48</w:t>
            </w:r>
          </w:p>
        </w:tc>
        <w:tc>
          <w:tcPr>
            <w:tcW w:w="589" w:type="dxa"/>
            <w:vAlign w:val="center"/>
          </w:tcPr>
          <w:p w:rsidR="007B4689" w:rsidRDefault="009E378F">
            <w:pPr>
              <w:jc w:val="center"/>
            </w:pPr>
            <w:r>
              <w:t>48</w:t>
            </w:r>
          </w:p>
        </w:tc>
        <w:tc>
          <w:tcPr>
            <w:tcW w:w="619" w:type="dxa"/>
            <w:vAlign w:val="center"/>
          </w:tcPr>
          <w:p w:rsidR="007B4689" w:rsidRDefault="009E378F">
            <w:pPr>
              <w:jc w:val="center"/>
            </w:pPr>
            <w:r>
              <w:t>0</w:t>
            </w:r>
          </w:p>
        </w:tc>
        <w:tc>
          <w:tcPr>
            <w:tcW w:w="992" w:type="dxa"/>
            <w:vAlign w:val="center"/>
          </w:tcPr>
          <w:p w:rsidR="007B4689" w:rsidRDefault="009E378F">
            <w:pPr>
              <w:jc w:val="center"/>
            </w:pPr>
            <w:r>
              <w:t>二春</w:t>
            </w:r>
          </w:p>
        </w:tc>
        <w:tc>
          <w:tcPr>
            <w:tcW w:w="630" w:type="dxa"/>
            <w:vMerge/>
            <w:vAlign w:val="center"/>
          </w:tcPr>
          <w:p w:rsidR="007B4689" w:rsidRDefault="009E378F">
            <w:pPr>
              <w:jc w:val="center"/>
            </w:pPr>
            <w:r>
              <w:t>62</w:t>
            </w:r>
          </w:p>
        </w:tc>
        <w:tc>
          <w:tcPr>
            <w:tcW w:w="666" w:type="dxa"/>
            <w:vAlign w:val="center"/>
          </w:tcPr>
          <w:p w:rsidR="007B4689" w:rsidRDefault="009E378F">
            <w:pPr>
              <w:jc w:val="center"/>
            </w:pPr>
            <w:r>
              <w:t>考试</w:t>
            </w:r>
          </w:p>
        </w:tc>
      </w:tr>
      <w:tr w:rsidR="007B4689">
        <w:trPr>
          <w:jc w:val="center"/>
        </w:trPr>
        <w:tc>
          <w:tcPr>
            <w:tcW w:w="891" w:type="dxa"/>
            <w:gridSpan w:val="2"/>
            <w:vMerge/>
          </w:tcPr>
          <w:p w:rsidR="007B4689" w:rsidRDefault="007B4689"/>
        </w:tc>
        <w:tc>
          <w:tcPr>
            <w:tcW w:w="998" w:type="dxa"/>
            <w:vAlign w:val="center"/>
          </w:tcPr>
          <w:p w:rsidR="007B4689" w:rsidRDefault="009E378F">
            <w:pPr>
              <w:jc w:val="center"/>
            </w:pPr>
            <w:r>
              <w:rPr>
                <w:rFonts w:ascii="宋体" w:hAnsi="宋体" w:cs="宋体"/>
                <w:sz w:val="22"/>
              </w:rPr>
              <w:t>151268</w:t>
            </w:r>
          </w:p>
        </w:tc>
        <w:tc>
          <w:tcPr>
            <w:tcW w:w="2776" w:type="dxa"/>
            <w:vAlign w:val="center"/>
          </w:tcPr>
          <w:p w:rsidR="007B4689" w:rsidRDefault="009E378F">
            <w:pPr>
              <w:jc w:val="left"/>
            </w:pPr>
            <w:r>
              <w:t>毛泽东思想和中国特色社会主义理论体系概论</w:t>
            </w:r>
            <w:r>
              <w:t>2</w:t>
            </w:r>
          </w:p>
        </w:tc>
        <w:tc>
          <w:tcPr>
            <w:tcW w:w="600" w:type="dxa"/>
            <w:vAlign w:val="center"/>
          </w:tcPr>
          <w:p w:rsidR="007B4689" w:rsidRDefault="009E378F">
            <w:pPr>
              <w:jc w:val="center"/>
            </w:pPr>
            <w:r>
              <w:t>2</w:t>
            </w:r>
          </w:p>
        </w:tc>
        <w:tc>
          <w:tcPr>
            <w:tcW w:w="636" w:type="dxa"/>
            <w:vAlign w:val="center"/>
          </w:tcPr>
          <w:p w:rsidR="007B4689" w:rsidRDefault="009E378F">
            <w:pPr>
              <w:jc w:val="center"/>
            </w:pPr>
            <w:r>
              <w:t>32</w:t>
            </w:r>
          </w:p>
        </w:tc>
        <w:tc>
          <w:tcPr>
            <w:tcW w:w="589" w:type="dxa"/>
            <w:vAlign w:val="center"/>
          </w:tcPr>
          <w:p w:rsidR="007B4689" w:rsidRDefault="009E378F">
            <w:pPr>
              <w:jc w:val="center"/>
            </w:pPr>
            <w:r>
              <w:t>0</w:t>
            </w:r>
          </w:p>
        </w:tc>
        <w:tc>
          <w:tcPr>
            <w:tcW w:w="619" w:type="dxa"/>
            <w:vAlign w:val="center"/>
          </w:tcPr>
          <w:p w:rsidR="007B4689" w:rsidRDefault="009E378F">
            <w:pPr>
              <w:jc w:val="center"/>
            </w:pPr>
            <w:r>
              <w:t>32</w:t>
            </w:r>
          </w:p>
        </w:tc>
        <w:tc>
          <w:tcPr>
            <w:tcW w:w="992" w:type="dxa"/>
            <w:vAlign w:val="center"/>
          </w:tcPr>
          <w:p w:rsidR="007B4689" w:rsidRDefault="009E378F">
            <w:pPr>
              <w:jc w:val="center"/>
            </w:pPr>
            <w:r>
              <w:t>三春</w:t>
            </w:r>
          </w:p>
        </w:tc>
        <w:tc>
          <w:tcPr>
            <w:tcW w:w="630" w:type="dxa"/>
            <w:vMerge/>
            <w:vAlign w:val="center"/>
          </w:tcPr>
          <w:p w:rsidR="007B4689" w:rsidRDefault="009E378F">
            <w:pPr>
              <w:jc w:val="center"/>
            </w:pPr>
            <w:r>
              <w:t>62</w:t>
            </w:r>
          </w:p>
        </w:tc>
        <w:tc>
          <w:tcPr>
            <w:tcW w:w="666" w:type="dxa"/>
            <w:vAlign w:val="center"/>
          </w:tcPr>
          <w:p w:rsidR="007B4689" w:rsidRDefault="009E378F">
            <w:pPr>
              <w:jc w:val="center"/>
            </w:pPr>
            <w:r>
              <w:t>考试</w:t>
            </w:r>
          </w:p>
        </w:tc>
      </w:tr>
      <w:tr w:rsidR="007B4689">
        <w:trPr>
          <w:jc w:val="center"/>
        </w:trPr>
        <w:tc>
          <w:tcPr>
            <w:tcW w:w="426" w:type="dxa"/>
            <w:vMerge w:val="restart"/>
            <w:vAlign w:val="center"/>
          </w:tcPr>
          <w:p w:rsidR="007B4689" w:rsidRDefault="009E378F">
            <w:pPr>
              <w:jc w:val="center"/>
            </w:pPr>
            <w:r>
              <w:t>学</w:t>
            </w:r>
            <w:r>
              <w:br/>
            </w:r>
            <w:r>
              <w:t>科</w:t>
            </w:r>
            <w:r>
              <w:br/>
            </w:r>
            <w:r>
              <w:t>专</w:t>
            </w:r>
            <w:r>
              <w:br/>
            </w:r>
            <w:r>
              <w:t>业</w:t>
            </w:r>
            <w:r>
              <w:br/>
            </w:r>
            <w:r>
              <w:t>课</w:t>
            </w:r>
            <w:r>
              <w:br/>
            </w:r>
            <w:r>
              <w:t>程</w:t>
            </w:r>
            <w:r>
              <w:br/>
            </w:r>
            <w:r>
              <w:t>模</w:t>
            </w:r>
            <w:r>
              <w:br/>
            </w:r>
            <w:r>
              <w:t>块</w:t>
            </w:r>
          </w:p>
        </w:tc>
        <w:tc>
          <w:tcPr>
            <w:tcW w:w="465" w:type="dxa"/>
            <w:vMerge w:val="restart"/>
            <w:vAlign w:val="center"/>
          </w:tcPr>
          <w:p w:rsidR="007B4689" w:rsidRDefault="009E378F">
            <w:pPr>
              <w:jc w:val="center"/>
            </w:pPr>
            <w:r>
              <w:t>学</w:t>
            </w:r>
            <w:r>
              <w:br/>
            </w:r>
            <w:r>
              <w:t>科</w:t>
            </w:r>
            <w:r>
              <w:br/>
            </w:r>
            <w:r>
              <w:t>平</w:t>
            </w:r>
            <w:r>
              <w:br/>
            </w:r>
            <w:r>
              <w:t>台</w:t>
            </w:r>
            <w:r>
              <w:br/>
            </w:r>
            <w:r>
              <w:t>课</w:t>
            </w:r>
          </w:p>
        </w:tc>
        <w:tc>
          <w:tcPr>
            <w:tcW w:w="998" w:type="dxa"/>
            <w:vAlign w:val="center"/>
          </w:tcPr>
          <w:p w:rsidR="007B4689" w:rsidRDefault="009E378F">
            <w:pPr>
              <w:jc w:val="center"/>
            </w:pPr>
            <w:r>
              <w:rPr>
                <w:rFonts w:ascii="宋体" w:hAnsi="宋体" w:cs="宋体"/>
                <w:sz w:val="22"/>
              </w:rPr>
              <w:t>150435</w:t>
            </w:r>
          </w:p>
        </w:tc>
        <w:tc>
          <w:tcPr>
            <w:tcW w:w="2776" w:type="dxa"/>
            <w:vAlign w:val="center"/>
          </w:tcPr>
          <w:p w:rsidR="007B4689" w:rsidRDefault="009E378F">
            <w:pPr>
              <w:jc w:val="left"/>
            </w:pPr>
            <w:r>
              <w:rPr>
                <w:rFonts w:ascii="宋体" w:hAnsi="宋体" w:cs="宋体"/>
                <w:sz w:val="22"/>
              </w:rPr>
              <w:t>★</w:t>
            </w:r>
            <w:r>
              <w:rPr>
                <w:rFonts w:ascii="宋体" w:hAnsi="宋体" w:cs="宋体"/>
                <w:sz w:val="22"/>
              </w:rPr>
              <w:t>管理学原理</w:t>
            </w:r>
          </w:p>
        </w:tc>
        <w:tc>
          <w:tcPr>
            <w:tcW w:w="600" w:type="dxa"/>
            <w:vAlign w:val="center"/>
          </w:tcPr>
          <w:p w:rsidR="007B4689" w:rsidRDefault="009E378F">
            <w:pPr>
              <w:jc w:val="center"/>
            </w:pPr>
            <w:r>
              <w:t>4</w:t>
            </w:r>
          </w:p>
        </w:tc>
        <w:tc>
          <w:tcPr>
            <w:tcW w:w="636" w:type="dxa"/>
            <w:vAlign w:val="center"/>
          </w:tcPr>
          <w:p w:rsidR="007B4689" w:rsidRDefault="009E378F">
            <w:pPr>
              <w:jc w:val="center"/>
            </w:pPr>
            <w:r>
              <w:t>64</w:t>
            </w:r>
          </w:p>
        </w:tc>
        <w:tc>
          <w:tcPr>
            <w:tcW w:w="589" w:type="dxa"/>
            <w:vAlign w:val="center"/>
          </w:tcPr>
          <w:p w:rsidR="007B4689" w:rsidRDefault="009E378F">
            <w:pPr>
              <w:jc w:val="center"/>
            </w:pPr>
            <w:r>
              <w:t>48</w:t>
            </w:r>
          </w:p>
        </w:tc>
        <w:tc>
          <w:tcPr>
            <w:tcW w:w="619" w:type="dxa"/>
            <w:vAlign w:val="center"/>
          </w:tcPr>
          <w:p w:rsidR="007B4689" w:rsidRDefault="009E378F">
            <w:pPr>
              <w:jc w:val="center"/>
            </w:pPr>
            <w:r>
              <w:t>16</w:t>
            </w:r>
          </w:p>
        </w:tc>
        <w:tc>
          <w:tcPr>
            <w:tcW w:w="992" w:type="dxa"/>
            <w:vAlign w:val="center"/>
          </w:tcPr>
          <w:p w:rsidR="007B4689" w:rsidRDefault="009E378F">
            <w:pPr>
              <w:jc w:val="center"/>
            </w:pPr>
            <w:r>
              <w:t>一春</w:t>
            </w:r>
          </w:p>
        </w:tc>
        <w:tc>
          <w:tcPr>
            <w:tcW w:w="630" w:type="dxa"/>
            <w:vMerge w:val="restart"/>
            <w:vAlign w:val="center"/>
          </w:tcPr>
          <w:p w:rsidR="007B4689" w:rsidRDefault="009E378F">
            <w:pPr>
              <w:jc w:val="center"/>
            </w:pPr>
            <w:r>
              <w:t>23</w:t>
            </w:r>
          </w:p>
        </w:tc>
        <w:tc>
          <w:tcPr>
            <w:tcW w:w="666" w:type="dxa"/>
            <w:vAlign w:val="center"/>
          </w:tcPr>
          <w:p w:rsidR="007B4689" w:rsidRDefault="009E378F">
            <w:pPr>
              <w:jc w:val="center"/>
            </w:pPr>
            <w:r>
              <w:t>考试</w:t>
            </w:r>
          </w:p>
        </w:tc>
      </w:tr>
      <w:tr w:rsidR="007B4689">
        <w:trPr>
          <w:jc w:val="center"/>
        </w:trPr>
        <w:tc>
          <w:tcPr>
            <w:tcW w:w="426" w:type="dxa"/>
            <w:vMerge/>
          </w:tcPr>
          <w:p w:rsidR="007B4689" w:rsidRDefault="007B4689"/>
        </w:tc>
        <w:tc>
          <w:tcPr>
            <w:tcW w:w="465" w:type="dxa"/>
            <w:vMerge/>
          </w:tcPr>
          <w:p w:rsidR="007B4689" w:rsidRDefault="007B4689"/>
        </w:tc>
        <w:tc>
          <w:tcPr>
            <w:tcW w:w="998" w:type="dxa"/>
            <w:vAlign w:val="center"/>
          </w:tcPr>
          <w:p w:rsidR="007B4689" w:rsidRDefault="009E378F">
            <w:pPr>
              <w:jc w:val="center"/>
            </w:pPr>
            <w:r>
              <w:rPr>
                <w:rFonts w:ascii="宋体" w:hAnsi="宋体" w:cs="宋体"/>
                <w:sz w:val="22"/>
              </w:rPr>
              <w:t>150458</w:t>
            </w:r>
          </w:p>
        </w:tc>
        <w:tc>
          <w:tcPr>
            <w:tcW w:w="2776" w:type="dxa"/>
            <w:vAlign w:val="center"/>
          </w:tcPr>
          <w:p w:rsidR="007B4689" w:rsidRDefault="009E378F">
            <w:pPr>
              <w:jc w:val="left"/>
            </w:pPr>
            <w:r>
              <w:t>经济法</w:t>
            </w:r>
          </w:p>
        </w:tc>
        <w:tc>
          <w:tcPr>
            <w:tcW w:w="600" w:type="dxa"/>
            <w:vAlign w:val="center"/>
          </w:tcPr>
          <w:p w:rsidR="007B4689" w:rsidRDefault="009E378F">
            <w:pPr>
              <w:jc w:val="center"/>
            </w:pPr>
            <w:r>
              <w:t>3</w:t>
            </w:r>
          </w:p>
        </w:tc>
        <w:tc>
          <w:tcPr>
            <w:tcW w:w="636" w:type="dxa"/>
            <w:vAlign w:val="center"/>
          </w:tcPr>
          <w:p w:rsidR="007B4689" w:rsidRDefault="009E378F">
            <w:pPr>
              <w:jc w:val="center"/>
            </w:pPr>
            <w:r>
              <w:t>48</w:t>
            </w:r>
          </w:p>
        </w:tc>
        <w:tc>
          <w:tcPr>
            <w:tcW w:w="589" w:type="dxa"/>
            <w:vAlign w:val="center"/>
          </w:tcPr>
          <w:p w:rsidR="007B4689" w:rsidRDefault="009E378F">
            <w:pPr>
              <w:jc w:val="center"/>
            </w:pPr>
            <w:r>
              <w:t>48</w:t>
            </w:r>
          </w:p>
        </w:tc>
        <w:tc>
          <w:tcPr>
            <w:tcW w:w="619" w:type="dxa"/>
            <w:vAlign w:val="center"/>
          </w:tcPr>
          <w:p w:rsidR="007B4689" w:rsidRDefault="009E378F">
            <w:pPr>
              <w:jc w:val="center"/>
            </w:pPr>
            <w:r>
              <w:t>0</w:t>
            </w:r>
          </w:p>
        </w:tc>
        <w:tc>
          <w:tcPr>
            <w:tcW w:w="992" w:type="dxa"/>
            <w:vAlign w:val="center"/>
          </w:tcPr>
          <w:p w:rsidR="007B4689" w:rsidRDefault="009E378F">
            <w:pPr>
              <w:jc w:val="center"/>
            </w:pPr>
            <w:r>
              <w:t>一秋</w:t>
            </w:r>
          </w:p>
        </w:tc>
        <w:tc>
          <w:tcPr>
            <w:tcW w:w="630" w:type="dxa"/>
            <w:vMerge/>
            <w:vAlign w:val="center"/>
          </w:tcPr>
          <w:p w:rsidR="007B4689" w:rsidRDefault="009E378F">
            <w:pPr>
              <w:jc w:val="center"/>
            </w:pPr>
            <w:r>
              <w:t>23</w:t>
            </w:r>
          </w:p>
        </w:tc>
        <w:tc>
          <w:tcPr>
            <w:tcW w:w="666" w:type="dxa"/>
            <w:vAlign w:val="center"/>
          </w:tcPr>
          <w:p w:rsidR="007B4689" w:rsidRDefault="009E378F">
            <w:pPr>
              <w:jc w:val="center"/>
            </w:pPr>
            <w:r>
              <w:t>考试</w:t>
            </w:r>
          </w:p>
        </w:tc>
      </w:tr>
      <w:tr w:rsidR="007B4689">
        <w:trPr>
          <w:jc w:val="center"/>
        </w:trPr>
        <w:tc>
          <w:tcPr>
            <w:tcW w:w="426" w:type="dxa"/>
            <w:vMerge/>
          </w:tcPr>
          <w:p w:rsidR="007B4689" w:rsidRDefault="007B4689"/>
        </w:tc>
        <w:tc>
          <w:tcPr>
            <w:tcW w:w="465" w:type="dxa"/>
            <w:vMerge/>
          </w:tcPr>
          <w:p w:rsidR="007B4689" w:rsidRDefault="007B4689"/>
        </w:tc>
        <w:tc>
          <w:tcPr>
            <w:tcW w:w="998" w:type="dxa"/>
            <w:vAlign w:val="center"/>
          </w:tcPr>
          <w:p w:rsidR="007B4689" w:rsidRDefault="009E378F">
            <w:pPr>
              <w:jc w:val="center"/>
            </w:pPr>
            <w:r>
              <w:rPr>
                <w:rFonts w:ascii="宋体" w:hAnsi="宋体" w:cs="宋体"/>
                <w:sz w:val="22"/>
              </w:rPr>
              <w:t>150470</w:t>
            </w:r>
          </w:p>
        </w:tc>
        <w:tc>
          <w:tcPr>
            <w:tcW w:w="2776" w:type="dxa"/>
            <w:vAlign w:val="center"/>
          </w:tcPr>
          <w:p w:rsidR="007B4689" w:rsidRDefault="009E378F">
            <w:pPr>
              <w:jc w:val="left"/>
            </w:pPr>
            <w:r>
              <w:t>市场营销</w:t>
            </w:r>
          </w:p>
        </w:tc>
        <w:tc>
          <w:tcPr>
            <w:tcW w:w="600" w:type="dxa"/>
            <w:vAlign w:val="center"/>
          </w:tcPr>
          <w:p w:rsidR="007B4689" w:rsidRDefault="009E378F">
            <w:pPr>
              <w:jc w:val="center"/>
            </w:pPr>
            <w:r>
              <w:t>3</w:t>
            </w:r>
          </w:p>
        </w:tc>
        <w:tc>
          <w:tcPr>
            <w:tcW w:w="636" w:type="dxa"/>
            <w:vAlign w:val="center"/>
          </w:tcPr>
          <w:p w:rsidR="007B4689" w:rsidRDefault="009E378F">
            <w:pPr>
              <w:jc w:val="center"/>
            </w:pPr>
            <w:r>
              <w:t>48</w:t>
            </w:r>
          </w:p>
        </w:tc>
        <w:tc>
          <w:tcPr>
            <w:tcW w:w="589" w:type="dxa"/>
            <w:vAlign w:val="center"/>
          </w:tcPr>
          <w:p w:rsidR="007B4689" w:rsidRDefault="009E378F">
            <w:pPr>
              <w:jc w:val="center"/>
            </w:pPr>
            <w:r>
              <w:t>40</w:t>
            </w:r>
          </w:p>
        </w:tc>
        <w:tc>
          <w:tcPr>
            <w:tcW w:w="619" w:type="dxa"/>
            <w:vAlign w:val="center"/>
          </w:tcPr>
          <w:p w:rsidR="007B4689" w:rsidRDefault="009E378F">
            <w:pPr>
              <w:jc w:val="center"/>
            </w:pPr>
            <w:r>
              <w:t>8</w:t>
            </w:r>
          </w:p>
        </w:tc>
        <w:tc>
          <w:tcPr>
            <w:tcW w:w="992" w:type="dxa"/>
            <w:vAlign w:val="center"/>
          </w:tcPr>
          <w:p w:rsidR="007B4689" w:rsidRDefault="009E378F">
            <w:pPr>
              <w:jc w:val="center"/>
            </w:pPr>
            <w:r>
              <w:t>二秋</w:t>
            </w:r>
          </w:p>
        </w:tc>
        <w:tc>
          <w:tcPr>
            <w:tcW w:w="630" w:type="dxa"/>
            <w:vMerge/>
            <w:vAlign w:val="center"/>
          </w:tcPr>
          <w:p w:rsidR="007B4689" w:rsidRDefault="009E378F">
            <w:pPr>
              <w:jc w:val="center"/>
            </w:pPr>
            <w:r>
              <w:t>23</w:t>
            </w:r>
          </w:p>
        </w:tc>
        <w:tc>
          <w:tcPr>
            <w:tcW w:w="666" w:type="dxa"/>
            <w:vAlign w:val="center"/>
          </w:tcPr>
          <w:p w:rsidR="007B4689" w:rsidRDefault="009E378F">
            <w:pPr>
              <w:jc w:val="center"/>
            </w:pPr>
            <w:r>
              <w:t>考试</w:t>
            </w:r>
          </w:p>
        </w:tc>
      </w:tr>
      <w:tr w:rsidR="007B4689">
        <w:trPr>
          <w:jc w:val="center"/>
        </w:trPr>
        <w:tc>
          <w:tcPr>
            <w:tcW w:w="426" w:type="dxa"/>
            <w:vMerge/>
          </w:tcPr>
          <w:p w:rsidR="007B4689" w:rsidRDefault="007B4689"/>
        </w:tc>
        <w:tc>
          <w:tcPr>
            <w:tcW w:w="465" w:type="dxa"/>
            <w:vMerge/>
          </w:tcPr>
          <w:p w:rsidR="007B4689" w:rsidRDefault="007B4689"/>
        </w:tc>
        <w:tc>
          <w:tcPr>
            <w:tcW w:w="998" w:type="dxa"/>
            <w:vAlign w:val="center"/>
          </w:tcPr>
          <w:p w:rsidR="007B4689" w:rsidRDefault="009E378F">
            <w:pPr>
              <w:jc w:val="center"/>
            </w:pPr>
            <w:r>
              <w:rPr>
                <w:rFonts w:ascii="宋体" w:hAnsi="宋体" w:cs="宋体"/>
                <w:sz w:val="22"/>
              </w:rPr>
              <w:t>150475</w:t>
            </w:r>
          </w:p>
        </w:tc>
        <w:tc>
          <w:tcPr>
            <w:tcW w:w="2776" w:type="dxa"/>
            <w:vAlign w:val="center"/>
          </w:tcPr>
          <w:p w:rsidR="007B4689" w:rsidRDefault="009E378F">
            <w:pPr>
              <w:jc w:val="left"/>
            </w:pPr>
            <w:r>
              <w:t>统计学原理</w:t>
            </w:r>
          </w:p>
        </w:tc>
        <w:tc>
          <w:tcPr>
            <w:tcW w:w="600" w:type="dxa"/>
            <w:vAlign w:val="center"/>
          </w:tcPr>
          <w:p w:rsidR="007B4689" w:rsidRDefault="009E378F">
            <w:pPr>
              <w:jc w:val="center"/>
            </w:pPr>
            <w:r>
              <w:t>3</w:t>
            </w:r>
          </w:p>
        </w:tc>
        <w:tc>
          <w:tcPr>
            <w:tcW w:w="636" w:type="dxa"/>
            <w:vAlign w:val="center"/>
          </w:tcPr>
          <w:p w:rsidR="007B4689" w:rsidRDefault="009E378F">
            <w:pPr>
              <w:jc w:val="center"/>
            </w:pPr>
            <w:r>
              <w:t>48</w:t>
            </w:r>
          </w:p>
        </w:tc>
        <w:tc>
          <w:tcPr>
            <w:tcW w:w="589" w:type="dxa"/>
            <w:vAlign w:val="center"/>
          </w:tcPr>
          <w:p w:rsidR="007B4689" w:rsidRDefault="009E378F">
            <w:pPr>
              <w:jc w:val="center"/>
            </w:pPr>
            <w:r>
              <w:t>44</w:t>
            </w:r>
          </w:p>
        </w:tc>
        <w:tc>
          <w:tcPr>
            <w:tcW w:w="619" w:type="dxa"/>
            <w:vAlign w:val="center"/>
          </w:tcPr>
          <w:p w:rsidR="007B4689" w:rsidRDefault="009E378F">
            <w:pPr>
              <w:jc w:val="center"/>
            </w:pPr>
            <w:r>
              <w:t>4</w:t>
            </w:r>
          </w:p>
        </w:tc>
        <w:tc>
          <w:tcPr>
            <w:tcW w:w="992" w:type="dxa"/>
            <w:vAlign w:val="center"/>
          </w:tcPr>
          <w:p w:rsidR="007B4689" w:rsidRDefault="009E378F">
            <w:pPr>
              <w:jc w:val="center"/>
            </w:pPr>
            <w:r>
              <w:t>二春</w:t>
            </w:r>
          </w:p>
        </w:tc>
        <w:tc>
          <w:tcPr>
            <w:tcW w:w="630" w:type="dxa"/>
            <w:vMerge/>
            <w:vAlign w:val="center"/>
          </w:tcPr>
          <w:p w:rsidR="007B4689" w:rsidRDefault="009E378F">
            <w:pPr>
              <w:jc w:val="center"/>
            </w:pPr>
            <w:r>
              <w:t>23</w:t>
            </w:r>
          </w:p>
        </w:tc>
        <w:tc>
          <w:tcPr>
            <w:tcW w:w="666" w:type="dxa"/>
            <w:vAlign w:val="center"/>
          </w:tcPr>
          <w:p w:rsidR="007B4689" w:rsidRDefault="009E378F">
            <w:pPr>
              <w:jc w:val="center"/>
            </w:pPr>
            <w:r>
              <w:t>考试</w:t>
            </w:r>
          </w:p>
        </w:tc>
      </w:tr>
      <w:tr w:rsidR="007B4689">
        <w:trPr>
          <w:jc w:val="center"/>
        </w:trPr>
        <w:tc>
          <w:tcPr>
            <w:tcW w:w="426" w:type="dxa"/>
            <w:vMerge/>
          </w:tcPr>
          <w:p w:rsidR="007B4689" w:rsidRDefault="007B4689"/>
        </w:tc>
        <w:tc>
          <w:tcPr>
            <w:tcW w:w="465" w:type="dxa"/>
            <w:vMerge/>
          </w:tcPr>
          <w:p w:rsidR="007B4689" w:rsidRDefault="007B4689"/>
        </w:tc>
        <w:tc>
          <w:tcPr>
            <w:tcW w:w="998" w:type="dxa"/>
            <w:vAlign w:val="center"/>
          </w:tcPr>
          <w:p w:rsidR="007B4689" w:rsidRDefault="009E378F">
            <w:pPr>
              <w:jc w:val="center"/>
            </w:pPr>
            <w:r>
              <w:rPr>
                <w:rFonts w:ascii="宋体" w:hAnsi="宋体" w:cs="宋体"/>
                <w:sz w:val="22"/>
              </w:rPr>
              <w:t>150479</w:t>
            </w:r>
          </w:p>
        </w:tc>
        <w:tc>
          <w:tcPr>
            <w:tcW w:w="2776" w:type="dxa"/>
            <w:vAlign w:val="center"/>
          </w:tcPr>
          <w:p w:rsidR="007B4689" w:rsidRDefault="009E378F">
            <w:pPr>
              <w:jc w:val="left"/>
            </w:pPr>
            <w:r>
              <w:t>西方经济学</w:t>
            </w:r>
          </w:p>
        </w:tc>
        <w:tc>
          <w:tcPr>
            <w:tcW w:w="600" w:type="dxa"/>
            <w:vAlign w:val="center"/>
          </w:tcPr>
          <w:p w:rsidR="007B4689" w:rsidRDefault="009E378F">
            <w:pPr>
              <w:jc w:val="center"/>
            </w:pPr>
            <w:r>
              <w:t>4</w:t>
            </w:r>
          </w:p>
        </w:tc>
        <w:tc>
          <w:tcPr>
            <w:tcW w:w="636" w:type="dxa"/>
            <w:vAlign w:val="center"/>
          </w:tcPr>
          <w:p w:rsidR="007B4689" w:rsidRDefault="009E378F">
            <w:pPr>
              <w:jc w:val="center"/>
            </w:pPr>
            <w:r>
              <w:t>64</w:t>
            </w:r>
          </w:p>
        </w:tc>
        <w:tc>
          <w:tcPr>
            <w:tcW w:w="589" w:type="dxa"/>
            <w:vAlign w:val="center"/>
          </w:tcPr>
          <w:p w:rsidR="007B4689" w:rsidRDefault="009E378F">
            <w:pPr>
              <w:jc w:val="center"/>
            </w:pPr>
            <w:r>
              <w:t>64</w:t>
            </w:r>
          </w:p>
        </w:tc>
        <w:tc>
          <w:tcPr>
            <w:tcW w:w="619" w:type="dxa"/>
            <w:vAlign w:val="center"/>
          </w:tcPr>
          <w:p w:rsidR="007B4689" w:rsidRDefault="009E378F">
            <w:pPr>
              <w:jc w:val="center"/>
            </w:pPr>
            <w:r>
              <w:t>0</w:t>
            </w:r>
          </w:p>
        </w:tc>
        <w:tc>
          <w:tcPr>
            <w:tcW w:w="992" w:type="dxa"/>
            <w:vAlign w:val="center"/>
          </w:tcPr>
          <w:p w:rsidR="007B4689" w:rsidRDefault="009E378F">
            <w:pPr>
              <w:jc w:val="center"/>
            </w:pPr>
            <w:r>
              <w:t>一春</w:t>
            </w:r>
          </w:p>
        </w:tc>
        <w:tc>
          <w:tcPr>
            <w:tcW w:w="630" w:type="dxa"/>
            <w:vMerge/>
            <w:vAlign w:val="center"/>
          </w:tcPr>
          <w:p w:rsidR="007B4689" w:rsidRDefault="009E378F">
            <w:pPr>
              <w:jc w:val="center"/>
            </w:pPr>
            <w:r>
              <w:t>23</w:t>
            </w:r>
          </w:p>
        </w:tc>
        <w:tc>
          <w:tcPr>
            <w:tcW w:w="666" w:type="dxa"/>
            <w:vAlign w:val="center"/>
          </w:tcPr>
          <w:p w:rsidR="007B4689" w:rsidRDefault="009E378F">
            <w:pPr>
              <w:jc w:val="center"/>
            </w:pPr>
            <w:r>
              <w:t>考试</w:t>
            </w:r>
          </w:p>
        </w:tc>
      </w:tr>
      <w:tr w:rsidR="007B4689">
        <w:trPr>
          <w:jc w:val="center"/>
        </w:trPr>
        <w:tc>
          <w:tcPr>
            <w:tcW w:w="426" w:type="dxa"/>
            <w:vMerge/>
          </w:tcPr>
          <w:p w:rsidR="007B4689" w:rsidRDefault="007B4689"/>
        </w:tc>
        <w:tc>
          <w:tcPr>
            <w:tcW w:w="465" w:type="dxa"/>
            <w:vMerge/>
          </w:tcPr>
          <w:p w:rsidR="007B4689" w:rsidRDefault="007B4689"/>
        </w:tc>
        <w:tc>
          <w:tcPr>
            <w:tcW w:w="998" w:type="dxa"/>
            <w:vAlign w:val="center"/>
          </w:tcPr>
          <w:p w:rsidR="007B4689" w:rsidRDefault="009E378F">
            <w:pPr>
              <w:jc w:val="center"/>
            </w:pPr>
            <w:r>
              <w:rPr>
                <w:rFonts w:ascii="宋体" w:hAnsi="宋体" w:cs="宋体"/>
                <w:sz w:val="22"/>
              </w:rPr>
              <w:t>150903</w:t>
            </w:r>
          </w:p>
        </w:tc>
        <w:tc>
          <w:tcPr>
            <w:tcW w:w="2776" w:type="dxa"/>
            <w:vAlign w:val="center"/>
          </w:tcPr>
          <w:p w:rsidR="007B4689" w:rsidRDefault="009E378F">
            <w:pPr>
              <w:jc w:val="left"/>
            </w:pPr>
            <w:r>
              <w:t>会计学</w:t>
            </w:r>
          </w:p>
        </w:tc>
        <w:tc>
          <w:tcPr>
            <w:tcW w:w="600" w:type="dxa"/>
            <w:vAlign w:val="center"/>
          </w:tcPr>
          <w:p w:rsidR="007B4689" w:rsidRDefault="009E378F">
            <w:pPr>
              <w:jc w:val="center"/>
            </w:pPr>
            <w:r>
              <w:t>3</w:t>
            </w:r>
          </w:p>
        </w:tc>
        <w:tc>
          <w:tcPr>
            <w:tcW w:w="636" w:type="dxa"/>
            <w:vAlign w:val="center"/>
          </w:tcPr>
          <w:p w:rsidR="007B4689" w:rsidRDefault="009E378F">
            <w:pPr>
              <w:jc w:val="center"/>
            </w:pPr>
            <w:r>
              <w:t>48</w:t>
            </w:r>
          </w:p>
        </w:tc>
        <w:tc>
          <w:tcPr>
            <w:tcW w:w="589" w:type="dxa"/>
            <w:vAlign w:val="center"/>
          </w:tcPr>
          <w:p w:rsidR="007B4689" w:rsidRDefault="009E378F">
            <w:pPr>
              <w:jc w:val="center"/>
            </w:pPr>
            <w:r>
              <w:t>40</w:t>
            </w:r>
          </w:p>
        </w:tc>
        <w:tc>
          <w:tcPr>
            <w:tcW w:w="619" w:type="dxa"/>
            <w:vAlign w:val="center"/>
          </w:tcPr>
          <w:p w:rsidR="007B4689" w:rsidRDefault="009E378F">
            <w:pPr>
              <w:jc w:val="center"/>
            </w:pPr>
            <w:r>
              <w:t>8</w:t>
            </w:r>
          </w:p>
        </w:tc>
        <w:tc>
          <w:tcPr>
            <w:tcW w:w="992" w:type="dxa"/>
            <w:vAlign w:val="center"/>
          </w:tcPr>
          <w:p w:rsidR="007B4689" w:rsidRDefault="009E378F">
            <w:pPr>
              <w:jc w:val="center"/>
            </w:pPr>
            <w:r>
              <w:t>一春</w:t>
            </w:r>
          </w:p>
        </w:tc>
        <w:tc>
          <w:tcPr>
            <w:tcW w:w="630" w:type="dxa"/>
            <w:vMerge/>
            <w:vAlign w:val="center"/>
          </w:tcPr>
          <w:p w:rsidR="007B4689" w:rsidRDefault="009E378F">
            <w:pPr>
              <w:jc w:val="center"/>
            </w:pPr>
            <w:r>
              <w:t>23</w:t>
            </w:r>
          </w:p>
        </w:tc>
        <w:tc>
          <w:tcPr>
            <w:tcW w:w="666" w:type="dxa"/>
            <w:vAlign w:val="center"/>
          </w:tcPr>
          <w:p w:rsidR="007B4689" w:rsidRDefault="009E378F">
            <w:pPr>
              <w:jc w:val="center"/>
            </w:pPr>
            <w:r>
              <w:t>考试</w:t>
            </w:r>
          </w:p>
        </w:tc>
      </w:tr>
      <w:tr w:rsidR="007B4689">
        <w:trPr>
          <w:jc w:val="center"/>
        </w:trPr>
        <w:tc>
          <w:tcPr>
            <w:tcW w:w="426" w:type="dxa"/>
            <w:vMerge/>
          </w:tcPr>
          <w:p w:rsidR="007B4689" w:rsidRDefault="007B4689"/>
        </w:tc>
        <w:tc>
          <w:tcPr>
            <w:tcW w:w="465" w:type="dxa"/>
            <w:vMerge/>
          </w:tcPr>
          <w:p w:rsidR="007B4689" w:rsidRDefault="007B4689"/>
        </w:tc>
        <w:tc>
          <w:tcPr>
            <w:tcW w:w="998" w:type="dxa"/>
            <w:vAlign w:val="center"/>
          </w:tcPr>
          <w:p w:rsidR="007B4689" w:rsidRDefault="009E378F">
            <w:pPr>
              <w:jc w:val="center"/>
            </w:pPr>
            <w:r>
              <w:rPr>
                <w:rFonts w:ascii="宋体" w:hAnsi="宋体" w:cs="宋体"/>
                <w:sz w:val="22"/>
              </w:rPr>
              <w:t>151201</w:t>
            </w:r>
          </w:p>
        </w:tc>
        <w:tc>
          <w:tcPr>
            <w:tcW w:w="2776" w:type="dxa"/>
            <w:vAlign w:val="center"/>
          </w:tcPr>
          <w:p w:rsidR="007B4689" w:rsidRDefault="009E378F">
            <w:pPr>
              <w:jc w:val="left"/>
            </w:pPr>
            <w:r>
              <w:t>财务管理学</w:t>
            </w:r>
          </w:p>
        </w:tc>
        <w:tc>
          <w:tcPr>
            <w:tcW w:w="600" w:type="dxa"/>
            <w:vAlign w:val="center"/>
          </w:tcPr>
          <w:p w:rsidR="007B4689" w:rsidRDefault="009E378F">
            <w:pPr>
              <w:jc w:val="center"/>
            </w:pPr>
            <w:r>
              <w:t>3</w:t>
            </w:r>
          </w:p>
        </w:tc>
        <w:tc>
          <w:tcPr>
            <w:tcW w:w="636" w:type="dxa"/>
            <w:vAlign w:val="center"/>
          </w:tcPr>
          <w:p w:rsidR="007B4689" w:rsidRDefault="009E378F">
            <w:pPr>
              <w:jc w:val="center"/>
            </w:pPr>
            <w:r>
              <w:t>48</w:t>
            </w:r>
          </w:p>
        </w:tc>
        <w:tc>
          <w:tcPr>
            <w:tcW w:w="589" w:type="dxa"/>
            <w:vAlign w:val="center"/>
          </w:tcPr>
          <w:p w:rsidR="007B4689" w:rsidRDefault="009E378F">
            <w:pPr>
              <w:jc w:val="center"/>
            </w:pPr>
            <w:r>
              <w:t>44</w:t>
            </w:r>
          </w:p>
        </w:tc>
        <w:tc>
          <w:tcPr>
            <w:tcW w:w="619" w:type="dxa"/>
            <w:vAlign w:val="center"/>
          </w:tcPr>
          <w:p w:rsidR="007B4689" w:rsidRDefault="009E378F">
            <w:pPr>
              <w:jc w:val="center"/>
            </w:pPr>
            <w:r>
              <w:t>4</w:t>
            </w:r>
          </w:p>
        </w:tc>
        <w:tc>
          <w:tcPr>
            <w:tcW w:w="992" w:type="dxa"/>
            <w:vAlign w:val="center"/>
          </w:tcPr>
          <w:p w:rsidR="007B4689" w:rsidRDefault="009E378F">
            <w:pPr>
              <w:jc w:val="center"/>
            </w:pPr>
            <w:r>
              <w:t>二秋</w:t>
            </w:r>
          </w:p>
        </w:tc>
        <w:tc>
          <w:tcPr>
            <w:tcW w:w="630" w:type="dxa"/>
            <w:vMerge/>
            <w:vAlign w:val="center"/>
          </w:tcPr>
          <w:p w:rsidR="007B4689" w:rsidRDefault="009E378F">
            <w:pPr>
              <w:jc w:val="center"/>
            </w:pPr>
            <w:r>
              <w:t>23</w:t>
            </w:r>
          </w:p>
        </w:tc>
        <w:tc>
          <w:tcPr>
            <w:tcW w:w="666" w:type="dxa"/>
            <w:vAlign w:val="center"/>
          </w:tcPr>
          <w:p w:rsidR="007B4689" w:rsidRDefault="009E378F">
            <w:pPr>
              <w:jc w:val="center"/>
            </w:pPr>
            <w:r>
              <w:t>考试</w:t>
            </w:r>
          </w:p>
        </w:tc>
      </w:tr>
      <w:tr w:rsidR="007B4689">
        <w:trPr>
          <w:jc w:val="center"/>
        </w:trPr>
        <w:tc>
          <w:tcPr>
            <w:tcW w:w="426" w:type="dxa"/>
            <w:vMerge/>
          </w:tcPr>
          <w:p w:rsidR="007B4689" w:rsidRDefault="007B4689"/>
        </w:tc>
        <w:tc>
          <w:tcPr>
            <w:tcW w:w="465" w:type="dxa"/>
            <w:vMerge w:val="restart"/>
            <w:vAlign w:val="center"/>
          </w:tcPr>
          <w:p w:rsidR="007B4689" w:rsidRDefault="009E378F">
            <w:pPr>
              <w:jc w:val="center"/>
            </w:pPr>
            <w:r>
              <w:t>专</w:t>
            </w:r>
            <w:r>
              <w:br/>
            </w:r>
            <w:r>
              <w:t>业</w:t>
            </w:r>
            <w:r>
              <w:br/>
            </w:r>
            <w:r>
              <w:t>核</w:t>
            </w:r>
            <w:r>
              <w:br/>
            </w:r>
            <w:r>
              <w:t>心</w:t>
            </w:r>
            <w:r>
              <w:br/>
            </w:r>
            <w:r>
              <w:t>课</w:t>
            </w:r>
          </w:p>
        </w:tc>
        <w:tc>
          <w:tcPr>
            <w:tcW w:w="998" w:type="dxa"/>
            <w:vAlign w:val="center"/>
          </w:tcPr>
          <w:p w:rsidR="007B4689" w:rsidRDefault="009E378F">
            <w:pPr>
              <w:jc w:val="center"/>
            </w:pPr>
            <w:r>
              <w:rPr>
                <w:rFonts w:ascii="宋体" w:hAnsi="宋体" w:cs="宋体"/>
                <w:sz w:val="22"/>
              </w:rPr>
              <w:t>150407</w:t>
            </w:r>
          </w:p>
        </w:tc>
        <w:tc>
          <w:tcPr>
            <w:tcW w:w="2776" w:type="dxa"/>
            <w:vAlign w:val="center"/>
          </w:tcPr>
          <w:p w:rsidR="007B4689" w:rsidRDefault="009E378F">
            <w:pPr>
              <w:jc w:val="left"/>
            </w:pPr>
            <w:r>
              <w:rPr>
                <w:rFonts w:ascii="宋体" w:hAnsi="宋体" w:cs="宋体"/>
                <w:sz w:val="22"/>
              </w:rPr>
              <w:t>★ERP</w:t>
            </w:r>
            <w:r>
              <w:rPr>
                <w:rFonts w:ascii="宋体" w:hAnsi="宋体" w:cs="宋体"/>
                <w:sz w:val="22"/>
              </w:rPr>
              <w:t>解决方案与</w:t>
            </w:r>
            <w:r>
              <w:rPr>
                <w:rFonts w:ascii="宋体" w:hAnsi="宋体" w:cs="宋体"/>
                <w:sz w:val="22"/>
              </w:rPr>
              <w:t>ERP</w:t>
            </w:r>
            <w:r>
              <w:rPr>
                <w:rFonts w:ascii="宋体" w:hAnsi="宋体" w:cs="宋体"/>
                <w:sz w:val="22"/>
              </w:rPr>
              <w:t>案例</w:t>
            </w:r>
          </w:p>
        </w:tc>
        <w:tc>
          <w:tcPr>
            <w:tcW w:w="600" w:type="dxa"/>
            <w:vAlign w:val="center"/>
          </w:tcPr>
          <w:p w:rsidR="007B4689" w:rsidRDefault="009E378F">
            <w:pPr>
              <w:jc w:val="center"/>
            </w:pPr>
            <w:r>
              <w:t>3</w:t>
            </w:r>
          </w:p>
        </w:tc>
        <w:tc>
          <w:tcPr>
            <w:tcW w:w="636" w:type="dxa"/>
            <w:vAlign w:val="center"/>
          </w:tcPr>
          <w:p w:rsidR="007B4689" w:rsidRDefault="009E378F">
            <w:pPr>
              <w:jc w:val="center"/>
            </w:pPr>
            <w:r>
              <w:t>48</w:t>
            </w:r>
          </w:p>
        </w:tc>
        <w:tc>
          <w:tcPr>
            <w:tcW w:w="589" w:type="dxa"/>
            <w:vAlign w:val="center"/>
          </w:tcPr>
          <w:p w:rsidR="007B4689" w:rsidRDefault="009E378F">
            <w:pPr>
              <w:jc w:val="center"/>
            </w:pPr>
            <w:r>
              <w:t>24</w:t>
            </w:r>
          </w:p>
        </w:tc>
        <w:tc>
          <w:tcPr>
            <w:tcW w:w="619" w:type="dxa"/>
            <w:vAlign w:val="center"/>
          </w:tcPr>
          <w:p w:rsidR="007B4689" w:rsidRDefault="009E378F">
            <w:pPr>
              <w:jc w:val="center"/>
            </w:pPr>
            <w:r>
              <w:t>24</w:t>
            </w:r>
          </w:p>
        </w:tc>
        <w:tc>
          <w:tcPr>
            <w:tcW w:w="992" w:type="dxa"/>
            <w:vAlign w:val="center"/>
          </w:tcPr>
          <w:p w:rsidR="007B4689" w:rsidRDefault="009E378F">
            <w:pPr>
              <w:jc w:val="center"/>
            </w:pPr>
            <w:r>
              <w:t>三春</w:t>
            </w:r>
          </w:p>
        </w:tc>
        <w:tc>
          <w:tcPr>
            <w:tcW w:w="630" w:type="dxa"/>
            <w:vMerge w:val="restart"/>
            <w:vAlign w:val="center"/>
          </w:tcPr>
          <w:p w:rsidR="007B4689" w:rsidRDefault="009E378F">
            <w:pPr>
              <w:jc w:val="center"/>
            </w:pPr>
            <w:r>
              <w:t>19</w:t>
            </w:r>
          </w:p>
        </w:tc>
        <w:tc>
          <w:tcPr>
            <w:tcW w:w="666" w:type="dxa"/>
            <w:vAlign w:val="center"/>
          </w:tcPr>
          <w:p w:rsidR="007B4689" w:rsidRDefault="009E378F">
            <w:pPr>
              <w:jc w:val="center"/>
            </w:pPr>
            <w:r>
              <w:t>考试</w:t>
            </w:r>
          </w:p>
        </w:tc>
      </w:tr>
      <w:tr w:rsidR="007B4689">
        <w:trPr>
          <w:jc w:val="center"/>
        </w:trPr>
        <w:tc>
          <w:tcPr>
            <w:tcW w:w="426" w:type="dxa"/>
            <w:vMerge/>
          </w:tcPr>
          <w:p w:rsidR="007B4689" w:rsidRDefault="007B4689"/>
        </w:tc>
        <w:tc>
          <w:tcPr>
            <w:tcW w:w="465" w:type="dxa"/>
            <w:vMerge/>
          </w:tcPr>
          <w:p w:rsidR="007B4689" w:rsidRDefault="007B4689"/>
        </w:tc>
        <w:tc>
          <w:tcPr>
            <w:tcW w:w="998" w:type="dxa"/>
            <w:vAlign w:val="center"/>
          </w:tcPr>
          <w:p w:rsidR="007B4689" w:rsidRDefault="009E378F">
            <w:pPr>
              <w:jc w:val="center"/>
            </w:pPr>
            <w:r>
              <w:rPr>
                <w:rFonts w:ascii="宋体" w:hAnsi="宋体" w:cs="宋体"/>
                <w:sz w:val="22"/>
              </w:rPr>
              <w:t>150408</w:t>
            </w:r>
          </w:p>
        </w:tc>
        <w:tc>
          <w:tcPr>
            <w:tcW w:w="2776" w:type="dxa"/>
            <w:vAlign w:val="center"/>
          </w:tcPr>
          <w:p w:rsidR="007B4689" w:rsidRDefault="009E378F">
            <w:pPr>
              <w:jc w:val="left"/>
            </w:pPr>
            <w:r>
              <w:rPr>
                <w:rFonts w:ascii="宋体" w:hAnsi="宋体" w:cs="宋体"/>
                <w:sz w:val="22"/>
              </w:rPr>
              <w:t>★ERP</w:t>
            </w:r>
            <w:r>
              <w:rPr>
                <w:rFonts w:ascii="宋体" w:hAnsi="宋体" w:cs="宋体"/>
                <w:sz w:val="22"/>
              </w:rPr>
              <w:t>原理</w:t>
            </w:r>
          </w:p>
        </w:tc>
        <w:tc>
          <w:tcPr>
            <w:tcW w:w="600" w:type="dxa"/>
            <w:vAlign w:val="center"/>
          </w:tcPr>
          <w:p w:rsidR="007B4689" w:rsidRDefault="009E378F">
            <w:pPr>
              <w:jc w:val="center"/>
            </w:pPr>
            <w:r>
              <w:t>3</w:t>
            </w:r>
          </w:p>
        </w:tc>
        <w:tc>
          <w:tcPr>
            <w:tcW w:w="636" w:type="dxa"/>
            <w:vAlign w:val="center"/>
          </w:tcPr>
          <w:p w:rsidR="007B4689" w:rsidRDefault="009E378F">
            <w:pPr>
              <w:jc w:val="center"/>
            </w:pPr>
            <w:r>
              <w:t>48</w:t>
            </w:r>
          </w:p>
        </w:tc>
        <w:tc>
          <w:tcPr>
            <w:tcW w:w="589" w:type="dxa"/>
            <w:vAlign w:val="center"/>
          </w:tcPr>
          <w:p w:rsidR="007B4689" w:rsidRDefault="009E378F">
            <w:pPr>
              <w:jc w:val="center"/>
            </w:pPr>
            <w:r>
              <w:t>32</w:t>
            </w:r>
          </w:p>
        </w:tc>
        <w:tc>
          <w:tcPr>
            <w:tcW w:w="619" w:type="dxa"/>
            <w:vAlign w:val="center"/>
          </w:tcPr>
          <w:p w:rsidR="007B4689" w:rsidRDefault="009E378F">
            <w:pPr>
              <w:jc w:val="center"/>
            </w:pPr>
            <w:r>
              <w:t>16</w:t>
            </w:r>
          </w:p>
        </w:tc>
        <w:tc>
          <w:tcPr>
            <w:tcW w:w="992" w:type="dxa"/>
            <w:vAlign w:val="center"/>
          </w:tcPr>
          <w:p w:rsidR="007B4689" w:rsidRDefault="009E378F">
            <w:pPr>
              <w:jc w:val="center"/>
            </w:pPr>
            <w:r>
              <w:t>三秋</w:t>
            </w:r>
          </w:p>
        </w:tc>
        <w:tc>
          <w:tcPr>
            <w:tcW w:w="630" w:type="dxa"/>
            <w:vMerge/>
            <w:vAlign w:val="center"/>
          </w:tcPr>
          <w:p w:rsidR="007B4689" w:rsidRDefault="009E378F">
            <w:pPr>
              <w:jc w:val="center"/>
            </w:pPr>
            <w:r>
              <w:t>19</w:t>
            </w:r>
          </w:p>
        </w:tc>
        <w:tc>
          <w:tcPr>
            <w:tcW w:w="666" w:type="dxa"/>
            <w:vAlign w:val="center"/>
          </w:tcPr>
          <w:p w:rsidR="007B4689" w:rsidRDefault="009E378F">
            <w:pPr>
              <w:jc w:val="center"/>
            </w:pPr>
            <w:r>
              <w:t>考试</w:t>
            </w:r>
          </w:p>
        </w:tc>
      </w:tr>
      <w:tr w:rsidR="007B4689">
        <w:trPr>
          <w:jc w:val="center"/>
        </w:trPr>
        <w:tc>
          <w:tcPr>
            <w:tcW w:w="426" w:type="dxa"/>
            <w:vMerge/>
          </w:tcPr>
          <w:p w:rsidR="007B4689" w:rsidRDefault="007B4689"/>
        </w:tc>
        <w:tc>
          <w:tcPr>
            <w:tcW w:w="465" w:type="dxa"/>
            <w:vMerge/>
          </w:tcPr>
          <w:p w:rsidR="007B4689" w:rsidRDefault="007B4689"/>
        </w:tc>
        <w:tc>
          <w:tcPr>
            <w:tcW w:w="998" w:type="dxa"/>
            <w:vAlign w:val="center"/>
          </w:tcPr>
          <w:p w:rsidR="007B4689" w:rsidRDefault="009E378F">
            <w:pPr>
              <w:jc w:val="center"/>
            </w:pPr>
            <w:r>
              <w:rPr>
                <w:rFonts w:ascii="宋体" w:hAnsi="宋体" w:cs="宋体"/>
                <w:sz w:val="22"/>
              </w:rPr>
              <w:t>150434</w:t>
            </w:r>
          </w:p>
        </w:tc>
        <w:tc>
          <w:tcPr>
            <w:tcW w:w="2776" w:type="dxa"/>
            <w:vAlign w:val="center"/>
          </w:tcPr>
          <w:p w:rsidR="007B4689" w:rsidRDefault="009E378F">
            <w:pPr>
              <w:jc w:val="left"/>
            </w:pPr>
            <w:r>
              <w:rPr>
                <w:rFonts w:ascii="宋体" w:hAnsi="宋体" w:cs="宋体"/>
                <w:sz w:val="22"/>
              </w:rPr>
              <w:t>★</w:t>
            </w:r>
            <w:r>
              <w:rPr>
                <w:rFonts w:ascii="宋体" w:hAnsi="宋体" w:cs="宋体"/>
                <w:sz w:val="22"/>
              </w:rPr>
              <w:t>管理信息系统</w:t>
            </w:r>
          </w:p>
        </w:tc>
        <w:tc>
          <w:tcPr>
            <w:tcW w:w="600" w:type="dxa"/>
            <w:vAlign w:val="center"/>
          </w:tcPr>
          <w:p w:rsidR="007B4689" w:rsidRDefault="009E378F">
            <w:pPr>
              <w:jc w:val="center"/>
            </w:pPr>
            <w:r>
              <w:t>3</w:t>
            </w:r>
          </w:p>
        </w:tc>
        <w:tc>
          <w:tcPr>
            <w:tcW w:w="636" w:type="dxa"/>
            <w:vAlign w:val="center"/>
          </w:tcPr>
          <w:p w:rsidR="007B4689" w:rsidRDefault="009E378F">
            <w:pPr>
              <w:jc w:val="center"/>
            </w:pPr>
            <w:r>
              <w:t>48</w:t>
            </w:r>
          </w:p>
        </w:tc>
        <w:tc>
          <w:tcPr>
            <w:tcW w:w="589" w:type="dxa"/>
            <w:vAlign w:val="center"/>
          </w:tcPr>
          <w:p w:rsidR="007B4689" w:rsidRDefault="009E378F">
            <w:pPr>
              <w:jc w:val="center"/>
            </w:pPr>
            <w:r>
              <w:t>24</w:t>
            </w:r>
          </w:p>
        </w:tc>
        <w:tc>
          <w:tcPr>
            <w:tcW w:w="619" w:type="dxa"/>
            <w:vAlign w:val="center"/>
          </w:tcPr>
          <w:p w:rsidR="007B4689" w:rsidRDefault="009E378F">
            <w:pPr>
              <w:jc w:val="center"/>
            </w:pPr>
            <w:r>
              <w:t>24</w:t>
            </w:r>
          </w:p>
        </w:tc>
        <w:tc>
          <w:tcPr>
            <w:tcW w:w="992" w:type="dxa"/>
            <w:vAlign w:val="center"/>
          </w:tcPr>
          <w:p w:rsidR="007B4689" w:rsidRDefault="009E378F">
            <w:pPr>
              <w:jc w:val="center"/>
            </w:pPr>
            <w:r>
              <w:t>三秋</w:t>
            </w:r>
          </w:p>
        </w:tc>
        <w:tc>
          <w:tcPr>
            <w:tcW w:w="630" w:type="dxa"/>
            <w:vMerge/>
            <w:vAlign w:val="center"/>
          </w:tcPr>
          <w:p w:rsidR="007B4689" w:rsidRDefault="009E378F">
            <w:pPr>
              <w:jc w:val="center"/>
            </w:pPr>
            <w:r>
              <w:t>19</w:t>
            </w:r>
          </w:p>
        </w:tc>
        <w:tc>
          <w:tcPr>
            <w:tcW w:w="666" w:type="dxa"/>
            <w:vAlign w:val="center"/>
          </w:tcPr>
          <w:p w:rsidR="007B4689" w:rsidRDefault="009E378F">
            <w:pPr>
              <w:jc w:val="center"/>
            </w:pPr>
            <w:r>
              <w:t>考试</w:t>
            </w:r>
          </w:p>
        </w:tc>
      </w:tr>
      <w:tr w:rsidR="007B4689">
        <w:trPr>
          <w:jc w:val="center"/>
        </w:trPr>
        <w:tc>
          <w:tcPr>
            <w:tcW w:w="426" w:type="dxa"/>
            <w:vMerge/>
          </w:tcPr>
          <w:p w:rsidR="007B4689" w:rsidRDefault="007B4689"/>
        </w:tc>
        <w:tc>
          <w:tcPr>
            <w:tcW w:w="465" w:type="dxa"/>
            <w:vMerge/>
          </w:tcPr>
          <w:p w:rsidR="007B4689" w:rsidRDefault="007B4689"/>
        </w:tc>
        <w:tc>
          <w:tcPr>
            <w:tcW w:w="998" w:type="dxa"/>
            <w:vAlign w:val="center"/>
          </w:tcPr>
          <w:p w:rsidR="007B4689" w:rsidRDefault="009E378F">
            <w:pPr>
              <w:jc w:val="center"/>
            </w:pPr>
            <w:r>
              <w:rPr>
                <w:rFonts w:ascii="宋体" w:hAnsi="宋体" w:cs="宋体"/>
                <w:sz w:val="22"/>
              </w:rPr>
              <w:t>150465</w:t>
            </w:r>
          </w:p>
        </w:tc>
        <w:tc>
          <w:tcPr>
            <w:tcW w:w="2776" w:type="dxa"/>
            <w:vAlign w:val="center"/>
          </w:tcPr>
          <w:p w:rsidR="007B4689" w:rsidRDefault="009E378F">
            <w:pPr>
              <w:jc w:val="left"/>
            </w:pPr>
            <w:r>
              <w:rPr>
                <w:rFonts w:ascii="宋体" w:hAnsi="宋体" w:cs="宋体"/>
                <w:sz w:val="22"/>
              </w:rPr>
              <w:t>★</w:t>
            </w:r>
            <w:r>
              <w:rPr>
                <w:rFonts w:ascii="宋体" w:hAnsi="宋体" w:cs="宋体"/>
                <w:sz w:val="22"/>
              </w:rPr>
              <w:t>人力资源开发与管理</w:t>
            </w:r>
          </w:p>
        </w:tc>
        <w:tc>
          <w:tcPr>
            <w:tcW w:w="600" w:type="dxa"/>
            <w:vAlign w:val="center"/>
          </w:tcPr>
          <w:p w:rsidR="007B4689" w:rsidRDefault="009E378F">
            <w:pPr>
              <w:jc w:val="center"/>
            </w:pPr>
            <w:r>
              <w:t>3</w:t>
            </w:r>
          </w:p>
        </w:tc>
        <w:tc>
          <w:tcPr>
            <w:tcW w:w="636" w:type="dxa"/>
            <w:vAlign w:val="center"/>
          </w:tcPr>
          <w:p w:rsidR="007B4689" w:rsidRDefault="009E378F">
            <w:pPr>
              <w:jc w:val="center"/>
            </w:pPr>
            <w:r>
              <w:t>48</w:t>
            </w:r>
          </w:p>
        </w:tc>
        <w:tc>
          <w:tcPr>
            <w:tcW w:w="589" w:type="dxa"/>
            <w:vAlign w:val="center"/>
          </w:tcPr>
          <w:p w:rsidR="007B4689" w:rsidRDefault="009E378F">
            <w:pPr>
              <w:jc w:val="center"/>
            </w:pPr>
            <w:r>
              <w:t>32</w:t>
            </w:r>
          </w:p>
        </w:tc>
        <w:tc>
          <w:tcPr>
            <w:tcW w:w="619" w:type="dxa"/>
            <w:vAlign w:val="center"/>
          </w:tcPr>
          <w:p w:rsidR="007B4689" w:rsidRDefault="009E378F">
            <w:pPr>
              <w:jc w:val="center"/>
            </w:pPr>
            <w:r>
              <w:t>16</w:t>
            </w:r>
          </w:p>
        </w:tc>
        <w:tc>
          <w:tcPr>
            <w:tcW w:w="992" w:type="dxa"/>
            <w:vAlign w:val="center"/>
          </w:tcPr>
          <w:p w:rsidR="007B4689" w:rsidRDefault="009E378F">
            <w:pPr>
              <w:jc w:val="center"/>
            </w:pPr>
            <w:r>
              <w:t>三春</w:t>
            </w:r>
          </w:p>
        </w:tc>
        <w:tc>
          <w:tcPr>
            <w:tcW w:w="630" w:type="dxa"/>
            <w:vMerge/>
            <w:vAlign w:val="center"/>
          </w:tcPr>
          <w:p w:rsidR="007B4689" w:rsidRDefault="009E378F">
            <w:pPr>
              <w:jc w:val="center"/>
            </w:pPr>
            <w:r>
              <w:t>19</w:t>
            </w:r>
          </w:p>
        </w:tc>
        <w:tc>
          <w:tcPr>
            <w:tcW w:w="666" w:type="dxa"/>
            <w:vAlign w:val="center"/>
          </w:tcPr>
          <w:p w:rsidR="007B4689" w:rsidRDefault="009E378F">
            <w:pPr>
              <w:jc w:val="center"/>
            </w:pPr>
            <w:r>
              <w:t>考试</w:t>
            </w:r>
          </w:p>
        </w:tc>
      </w:tr>
      <w:tr w:rsidR="007B4689">
        <w:trPr>
          <w:jc w:val="center"/>
        </w:trPr>
        <w:tc>
          <w:tcPr>
            <w:tcW w:w="426" w:type="dxa"/>
            <w:vMerge/>
          </w:tcPr>
          <w:p w:rsidR="007B4689" w:rsidRDefault="007B4689"/>
        </w:tc>
        <w:tc>
          <w:tcPr>
            <w:tcW w:w="465" w:type="dxa"/>
            <w:vMerge/>
          </w:tcPr>
          <w:p w:rsidR="007B4689" w:rsidRDefault="007B4689"/>
        </w:tc>
        <w:tc>
          <w:tcPr>
            <w:tcW w:w="998" w:type="dxa"/>
            <w:vAlign w:val="center"/>
          </w:tcPr>
          <w:p w:rsidR="007B4689" w:rsidRDefault="009E378F">
            <w:pPr>
              <w:jc w:val="center"/>
            </w:pPr>
            <w:r>
              <w:rPr>
                <w:rFonts w:ascii="宋体" w:hAnsi="宋体" w:cs="宋体"/>
                <w:sz w:val="22"/>
              </w:rPr>
              <w:t>150469</w:t>
            </w:r>
          </w:p>
        </w:tc>
        <w:tc>
          <w:tcPr>
            <w:tcW w:w="2776" w:type="dxa"/>
            <w:vAlign w:val="center"/>
          </w:tcPr>
          <w:p w:rsidR="007B4689" w:rsidRDefault="009E378F">
            <w:pPr>
              <w:jc w:val="left"/>
            </w:pPr>
            <w:r>
              <w:rPr>
                <w:rFonts w:ascii="宋体" w:hAnsi="宋体" w:cs="宋体"/>
                <w:sz w:val="22"/>
              </w:rPr>
              <w:t>★</w:t>
            </w:r>
            <w:r>
              <w:rPr>
                <w:rFonts w:ascii="宋体" w:hAnsi="宋体" w:cs="宋体"/>
                <w:sz w:val="22"/>
              </w:rPr>
              <w:t>生产运作管理</w:t>
            </w:r>
          </w:p>
        </w:tc>
        <w:tc>
          <w:tcPr>
            <w:tcW w:w="600" w:type="dxa"/>
            <w:vAlign w:val="center"/>
          </w:tcPr>
          <w:p w:rsidR="007B4689" w:rsidRDefault="009E378F">
            <w:pPr>
              <w:jc w:val="center"/>
            </w:pPr>
            <w:r>
              <w:t>4</w:t>
            </w:r>
          </w:p>
        </w:tc>
        <w:tc>
          <w:tcPr>
            <w:tcW w:w="636" w:type="dxa"/>
            <w:vAlign w:val="center"/>
          </w:tcPr>
          <w:p w:rsidR="007B4689" w:rsidRDefault="009E378F">
            <w:pPr>
              <w:jc w:val="center"/>
            </w:pPr>
            <w:r>
              <w:t>64</w:t>
            </w:r>
          </w:p>
        </w:tc>
        <w:tc>
          <w:tcPr>
            <w:tcW w:w="589" w:type="dxa"/>
            <w:vAlign w:val="center"/>
          </w:tcPr>
          <w:p w:rsidR="007B4689" w:rsidRDefault="009E378F">
            <w:pPr>
              <w:jc w:val="center"/>
            </w:pPr>
            <w:r>
              <w:t>48</w:t>
            </w:r>
          </w:p>
        </w:tc>
        <w:tc>
          <w:tcPr>
            <w:tcW w:w="619" w:type="dxa"/>
            <w:vAlign w:val="center"/>
          </w:tcPr>
          <w:p w:rsidR="007B4689" w:rsidRDefault="009E378F">
            <w:pPr>
              <w:jc w:val="center"/>
            </w:pPr>
            <w:r>
              <w:t>16</w:t>
            </w:r>
          </w:p>
        </w:tc>
        <w:tc>
          <w:tcPr>
            <w:tcW w:w="992" w:type="dxa"/>
            <w:vAlign w:val="center"/>
          </w:tcPr>
          <w:p w:rsidR="007B4689" w:rsidRDefault="009E378F">
            <w:pPr>
              <w:jc w:val="center"/>
            </w:pPr>
            <w:r>
              <w:t>三秋</w:t>
            </w:r>
          </w:p>
        </w:tc>
        <w:tc>
          <w:tcPr>
            <w:tcW w:w="630" w:type="dxa"/>
            <w:vMerge/>
            <w:vAlign w:val="center"/>
          </w:tcPr>
          <w:p w:rsidR="007B4689" w:rsidRDefault="009E378F">
            <w:pPr>
              <w:jc w:val="center"/>
            </w:pPr>
            <w:r>
              <w:t>19</w:t>
            </w:r>
          </w:p>
        </w:tc>
        <w:tc>
          <w:tcPr>
            <w:tcW w:w="666" w:type="dxa"/>
            <w:vAlign w:val="center"/>
          </w:tcPr>
          <w:p w:rsidR="007B4689" w:rsidRDefault="009E378F">
            <w:pPr>
              <w:jc w:val="center"/>
            </w:pPr>
            <w:r>
              <w:t>考试</w:t>
            </w:r>
          </w:p>
        </w:tc>
      </w:tr>
      <w:tr w:rsidR="007B4689">
        <w:trPr>
          <w:jc w:val="center"/>
        </w:trPr>
        <w:tc>
          <w:tcPr>
            <w:tcW w:w="426" w:type="dxa"/>
            <w:vMerge/>
          </w:tcPr>
          <w:p w:rsidR="007B4689" w:rsidRDefault="007B4689"/>
        </w:tc>
        <w:tc>
          <w:tcPr>
            <w:tcW w:w="465" w:type="dxa"/>
            <w:vMerge/>
          </w:tcPr>
          <w:p w:rsidR="007B4689" w:rsidRDefault="007B4689"/>
        </w:tc>
        <w:tc>
          <w:tcPr>
            <w:tcW w:w="998" w:type="dxa"/>
            <w:vAlign w:val="center"/>
          </w:tcPr>
          <w:p w:rsidR="007B4689" w:rsidRDefault="009E378F">
            <w:pPr>
              <w:jc w:val="center"/>
            </w:pPr>
            <w:r>
              <w:rPr>
                <w:rFonts w:ascii="宋体" w:hAnsi="宋体" w:cs="宋体"/>
                <w:sz w:val="22"/>
              </w:rPr>
              <w:t>151202</w:t>
            </w:r>
          </w:p>
        </w:tc>
        <w:tc>
          <w:tcPr>
            <w:tcW w:w="2776" w:type="dxa"/>
            <w:vAlign w:val="center"/>
          </w:tcPr>
          <w:p w:rsidR="007B4689" w:rsidRDefault="009E378F">
            <w:pPr>
              <w:jc w:val="left"/>
            </w:pPr>
            <w:r>
              <w:rPr>
                <w:rFonts w:ascii="宋体" w:hAnsi="宋体" w:cs="宋体"/>
                <w:sz w:val="22"/>
              </w:rPr>
              <w:t>★</w:t>
            </w:r>
            <w:r>
              <w:rPr>
                <w:rFonts w:ascii="宋体" w:hAnsi="宋体" w:cs="宋体"/>
                <w:sz w:val="22"/>
              </w:rPr>
              <w:t>运筹学基础及应用</w:t>
            </w:r>
          </w:p>
        </w:tc>
        <w:tc>
          <w:tcPr>
            <w:tcW w:w="600" w:type="dxa"/>
            <w:vAlign w:val="center"/>
          </w:tcPr>
          <w:p w:rsidR="007B4689" w:rsidRDefault="009E378F">
            <w:pPr>
              <w:jc w:val="center"/>
            </w:pPr>
            <w:r>
              <w:t>3</w:t>
            </w:r>
          </w:p>
        </w:tc>
        <w:tc>
          <w:tcPr>
            <w:tcW w:w="636" w:type="dxa"/>
            <w:vAlign w:val="center"/>
          </w:tcPr>
          <w:p w:rsidR="007B4689" w:rsidRDefault="009E378F">
            <w:pPr>
              <w:jc w:val="center"/>
            </w:pPr>
            <w:r>
              <w:t>48</w:t>
            </w:r>
          </w:p>
        </w:tc>
        <w:tc>
          <w:tcPr>
            <w:tcW w:w="589" w:type="dxa"/>
            <w:vAlign w:val="center"/>
          </w:tcPr>
          <w:p w:rsidR="007B4689" w:rsidRDefault="009E378F">
            <w:pPr>
              <w:jc w:val="center"/>
            </w:pPr>
            <w:r>
              <w:t>40</w:t>
            </w:r>
          </w:p>
        </w:tc>
        <w:tc>
          <w:tcPr>
            <w:tcW w:w="619" w:type="dxa"/>
            <w:vAlign w:val="center"/>
          </w:tcPr>
          <w:p w:rsidR="007B4689" w:rsidRDefault="009E378F">
            <w:pPr>
              <w:jc w:val="center"/>
            </w:pPr>
            <w:r>
              <w:t>8</w:t>
            </w:r>
          </w:p>
        </w:tc>
        <w:tc>
          <w:tcPr>
            <w:tcW w:w="992" w:type="dxa"/>
            <w:vAlign w:val="center"/>
          </w:tcPr>
          <w:p w:rsidR="007B4689" w:rsidRDefault="009E378F">
            <w:pPr>
              <w:jc w:val="center"/>
            </w:pPr>
            <w:r>
              <w:t>二春</w:t>
            </w:r>
          </w:p>
        </w:tc>
        <w:tc>
          <w:tcPr>
            <w:tcW w:w="630" w:type="dxa"/>
            <w:vMerge/>
            <w:vAlign w:val="center"/>
          </w:tcPr>
          <w:p w:rsidR="007B4689" w:rsidRDefault="009E378F">
            <w:pPr>
              <w:jc w:val="center"/>
            </w:pPr>
            <w:r>
              <w:t>19</w:t>
            </w:r>
          </w:p>
        </w:tc>
        <w:tc>
          <w:tcPr>
            <w:tcW w:w="666" w:type="dxa"/>
            <w:vAlign w:val="center"/>
          </w:tcPr>
          <w:p w:rsidR="007B4689" w:rsidRDefault="009E378F">
            <w:pPr>
              <w:jc w:val="center"/>
            </w:pPr>
            <w:r>
              <w:t>考试</w:t>
            </w:r>
          </w:p>
        </w:tc>
      </w:tr>
      <w:tr w:rsidR="007B4689">
        <w:trPr>
          <w:jc w:val="center"/>
        </w:trPr>
        <w:tc>
          <w:tcPr>
            <w:tcW w:w="426" w:type="dxa"/>
            <w:vMerge w:val="restart"/>
            <w:vAlign w:val="center"/>
          </w:tcPr>
          <w:p w:rsidR="007B4689" w:rsidRDefault="009E378F">
            <w:pPr>
              <w:jc w:val="center"/>
            </w:pPr>
            <w:r>
              <w:t>开</w:t>
            </w:r>
            <w:r>
              <w:br/>
            </w:r>
            <w:r>
              <w:t>放</w:t>
            </w:r>
            <w:r>
              <w:br/>
            </w:r>
            <w:r>
              <w:t>选</w:t>
            </w:r>
            <w:r>
              <w:br/>
            </w:r>
            <w:r>
              <w:t>修</w:t>
            </w:r>
            <w:r>
              <w:br/>
            </w:r>
            <w:r>
              <w:t>课</w:t>
            </w:r>
            <w:r>
              <w:br/>
            </w:r>
            <w:r>
              <w:t>程</w:t>
            </w:r>
            <w:r>
              <w:br/>
            </w:r>
            <w:r>
              <w:t>模</w:t>
            </w:r>
            <w:r>
              <w:br/>
            </w:r>
            <w:r>
              <w:t>块</w:t>
            </w:r>
          </w:p>
        </w:tc>
        <w:tc>
          <w:tcPr>
            <w:tcW w:w="465" w:type="dxa"/>
            <w:vMerge w:val="restart"/>
            <w:vAlign w:val="center"/>
          </w:tcPr>
          <w:p w:rsidR="007B4689" w:rsidRDefault="009E378F">
            <w:pPr>
              <w:jc w:val="center"/>
            </w:pPr>
            <w:r>
              <w:t>专</w:t>
            </w:r>
            <w:r>
              <w:br/>
            </w:r>
            <w:r>
              <w:t>业</w:t>
            </w:r>
            <w:r>
              <w:br/>
            </w:r>
            <w:r>
              <w:t>选</w:t>
            </w:r>
            <w:r>
              <w:br/>
            </w:r>
            <w:r>
              <w:t>修</w:t>
            </w:r>
            <w:r>
              <w:br/>
            </w:r>
            <w:r>
              <w:t>课</w:t>
            </w:r>
          </w:p>
        </w:tc>
        <w:tc>
          <w:tcPr>
            <w:tcW w:w="998" w:type="dxa"/>
            <w:vAlign w:val="center"/>
          </w:tcPr>
          <w:p w:rsidR="007B4689" w:rsidRDefault="009E378F">
            <w:pPr>
              <w:jc w:val="center"/>
            </w:pPr>
            <w:r>
              <w:rPr>
                <w:rFonts w:ascii="宋体" w:hAnsi="宋体" w:cs="宋体"/>
                <w:sz w:val="22"/>
              </w:rPr>
              <w:t>150419</w:t>
            </w:r>
          </w:p>
        </w:tc>
        <w:tc>
          <w:tcPr>
            <w:tcW w:w="2776" w:type="dxa"/>
            <w:vAlign w:val="center"/>
          </w:tcPr>
          <w:p w:rsidR="007B4689" w:rsidRDefault="009E378F">
            <w:pPr>
              <w:jc w:val="left"/>
            </w:pPr>
            <w:r>
              <w:t>电子商务</w:t>
            </w:r>
          </w:p>
        </w:tc>
        <w:tc>
          <w:tcPr>
            <w:tcW w:w="600" w:type="dxa"/>
            <w:vAlign w:val="center"/>
          </w:tcPr>
          <w:p w:rsidR="007B4689" w:rsidRDefault="009E378F">
            <w:pPr>
              <w:jc w:val="center"/>
            </w:pPr>
            <w:r>
              <w:t>3</w:t>
            </w:r>
          </w:p>
        </w:tc>
        <w:tc>
          <w:tcPr>
            <w:tcW w:w="636" w:type="dxa"/>
            <w:vAlign w:val="center"/>
          </w:tcPr>
          <w:p w:rsidR="007B4689" w:rsidRDefault="009E378F">
            <w:pPr>
              <w:jc w:val="center"/>
            </w:pPr>
            <w:r>
              <w:t>48</w:t>
            </w:r>
          </w:p>
        </w:tc>
        <w:tc>
          <w:tcPr>
            <w:tcW w:w="589" w:type="dxa"/>
            <w:vAlign w:val="center"/>
          </w:tcPr>
          <w:p w:rsidR="007B4689" w:rsidRDefault="009E378F">
            <w:pPr>
              <w:jc w:val="center"/>
            </w:pPr>
            <w:r>
              <w:t>32</w:t>
            </w:r>
          </w:p>
        </w:tc>
        <w:tc>
          <w:tcPr>
            <w:tcW w:w="619" w:type="dxa"/>
            <w:vAlign w:val="center"/>
          </w:tcPr>
          <w:p w:rsidR="007B4689" w:rsidRDefault="009E378F">
            <w:pPr>
              <w:jc w:val="center"/>
            </w:pPr>
            <w:r>
              <w:t>16</w:t>
            </w:r>
          </w:p>
        </w:tc>
        <w:tc>
          <w:tcPr>
            <w:tcW w:w="992" w:type="dxa"/>
            <w:vAlign w:val="center"/>
          </w:tcPr>
          <w:p w:rsidR="007B4689" w:rsidRDefault="009E378F">
            <w:pPr>
              <w:jc w:val="center"/>
            </w:pPr>
            <w:r>
              <w:t>三春</w:t>
            </w:r>
          </w:p>
        </w:tc>
        <w:tc>
          <w:tcPr>
            <w:tcW w:w="630" w:type="dxa"/>
            <w:vMerge w:val="restart"/>
            <w:vAlign w:val="center"/>
          </w:tcPr>
          <w:p w:rsidR="007B4689" w:rsidRDefault="009E378F">
            <w:pPr>
              <w:jc w:val="center"/>
            </w:pPr>
            <w:r>
              <w:t>20</w:t>
            </w:r>
          </w:p>
        </w:tc>
        <w:tc>
          <w:tcPr>
            <w:tcW w:w="666" w:type="dxa"/>
            <w:vAlign w:val="center"/>
          </w:tcPr>
          <w:p w:rsidR="007B4689" w:rsidRDefault="009E378F">
            <w:pPr>
              <w:jc w:val="center"/>
            </w:pPr>
            <w:r>
              <w:t>考查</w:t>
            </w:r>
          </w:p>
        </w:tc>
      </w:tr>
      <w:tr w:rsidR="007B4689">
        <w:trPr>
          <w:jc w:val="center"/>
        </w:trPr>
        <w:tc>
          <w:tcPr>
            <w:tcW w:w="426" w:type="dxa"/>
            <w:vMerge/>
          </w:tcPr>
          <w:p w:rsidR="007B4689" w:rsidRDefault="007B4689"/>
        </w:tc>
        <w:tc>
          <w:tcPr>
            <w:tcW w:w="465" w:type="dxa"/>
            <w:vMerge/>
          </w:tcPr>
          <w:p w:rsidR="007B4689" w:rsidRDefault="007B4689"/>
        </w:tc>
        <w:tc>
          <w:tcPr>
            <w:tcW w:w="998" w:type="dxa"/>
            <w:vAlign w:val="center"/>
          </w:tcPr>
          <w:p w:rsidR="007B4689" w:rsidRDefault="009E378F">
            <w:pPr>
              <w:jc w:val="center"/>
            </w:pPr>
            <w:r>
              <w:rPr>
                <w:rFonts w:ascii="宋体" w:hAnsi="宋体" w:cs="宋体"/>
                <w:sz w:val="22"/>
              </w:rPr>
              <w:t>150478</w:t>
            </w:r>
          </w:p>
        </w:tc>
        <w:tc>
          <w:tcPr>
            <w:tcW w:w="2776" w:type="dxa"/>
            <w:vAlign w:val="center"/>
          </w:tcPr>
          <w:p w:rsidR="007B4689" w:rsidRDefault="009E378F">
            <w:pPr>
              <w:jc w:val="left"/>
            </w:pPr>
            <w:r>
              <w:t>物流管理</w:t>
            </w:r>
          </w:p>
        </w:tc>
        <w:tc>
          <w:tcPr>
            <w:tcW w:w="600" w:type="dxa"/>
            <w:vAlign w:val="center"/>
          </w:tcPr>
          <w:p w:rsidR="007B4689" w:rsidRDefault="009E378F">
            <w:pPr>
              <w:jc w:val="center"/>
            </w:pPr>
            <w:r>
              <w:t>3</w:t>
            </w:r>
          </w:p>
        </w:tc>
        <w:tc>
          <w:tcPr>
            <w:tcW w:w="636" w:type="dxa"/>
            <w:vAlign w:val="center"/>
          </w:tcPr>
          <w:p w:rsidR="007B4689" w:rsidRDefault="009E378F">
            <w:pPr>
              <w:jc w:val="center"/>
            </w:pPr>
            <w:r>
              <w:t>48</w:t>
            </w:r>
          </w:p>
        </w:tc>
        <w:tc>
          <w:tcPr>
            <w:tcW w:w="589" w:type="dxa"/>
            <w:vAlign w:val="center"/>
          </w:tcPr>
          <w:p w:rsidR="007B4689" w:rsidRDefault="009E378F">
            <w:pPr>
              <w:jc w:val="center"/>
            </w:pPr>
            <w:r>
              <w:t>40</w:t>
            </w:r>
          </w:p>
        </w:tc>
        <w:tc>
          <w:tcPr>
            <w:tcW w:w="619" w:type="dxa"/>
            <w:vAlign w:val="center"/>
          </w:tcPr>
          <w:p w:rsidR="007B4689" w:rsidRDefault="009E378F">
            <w:pPr>
              <w:jc w:val="center"/>
            </w:pPr>
            <w:r>
              <w:t>8</w:t>
            </w:r>
          </w:p>
        </w:tc>
        <w:tc>
          <w:tcPr>
            <w:tcW w:w="992" w:type="dxa"/>
            <w:vAlign w:val="center"/>
          </w:tcPr>
          <w:p w:rsidR="007B4689" w:rsidRDefault="009E378F">
            <w:pPr>
              <w:jc w:val="center"/>
            </w:pPr>
            <w:r>
              <w:t>三秋</w:t>
            </w:r>
          </w:p>
        </w:tc>
        <w:tc>
          <w:tcPr>
            <w:tcW w:w="630" w:type="dxa"/>
            <w:vMerge/>
            <w:vAlign w:val="center"/>
          </w:tcPr>
          <w:p w:rsidR="007B4689" w:rsidRDefault="009E378F">
            <w:pPr>
              <w:jc w:val="center"/>
            </w:pPr>
            <w:r>
              <w:t>20</w:t>
            </w:r>
          </w:p>
        </w:tc>
        <w:tc>
          <w:tcPr>
            <w:tcW w:w="666" w:type="dxa"/>
            <w:vAlign w:val="center"/>
          </w:tcPr>
          <w:p w:rsidR="007B4689" w:rsidRDefault="009E378F">
            <w:pPr>
              <w:jc w:val="center"/>
            </w:pPr>
            <w:r>
              <w:t>考查</w:t>
            </w:r>
          </w:p>
        </w:tc>
      </w:tr>
      <w:tr w:rsidR="007B4689">
        <w:trPr>
          <w:jc w:val="center"/>
        </w:trPr>
        <w:tc>
          <w:tcPr>
            <w:tcW w:w="426" w:type="dxa"/>
            <w:vMerge/>
          </w:tcPr>
          <w:p w:rsidR="007B4689" w:rsidRDefault="007B4689"/>
        </w:tc>
        <w:tc>
          <w:tcPr>
            <w:tcW w:w="465" w:type="dxa"/>
            <w:vMerge/>
          </w:tcPr>
          <w:p w:rsidR="007B4689" w:rsidRDefault="007B4689"/>
        </w:tc>
        <w:tc>
          <w:tcPr>
            <w:tcW w:w="998" w:type="dxa"/>
            <w:vAlign w:val="center"/>
          </w:tcPr>
          <w:p w:rsidR="007B4689" w:rsidRDefault="009E378F">
            <w:pPr>
              <w:jc w:val="center"/>
            </w:pPr>
            <w:r>
              <w:rPr>
                <w:rFonts w:ascii="宋体" w:hAnsi="宋体" w:cs="宋体"/>
                <w:sz w:val="22"/>
              </w:rPr>
              <w:t>150481</w:t>
            </w:r>
          </w:p>
        </w:tc>
        <w:tc>
          <w:tcPr>
            <w:tcW w:w="2776" w:type="dxa"/>
            <w:vAlign w:val="center"/>
          </w:tcPr>
          <w:p w:rsidR="007B4689" w:rsidRDefault="009E378F">
            <w:pPr>
              <w:jc w:val="left"/>
            </w:pPr>
            <w:r>
              <w:t>项目管理</w:t>
            </w:r>
          </w:p>
        </w:tc>
        <w:tc>
          <w:tcPr>
            <w:tcW w:w="600" w:type="dxa"/>
            <w:vAlign w:val="center"/>
          </w:tcPr>
          <w:p w:rsidR="007B4689" w:rsidRDefault="009E378F">
            <w:pPr>
              <w:jc w:val="center"/>
            </w:pPr>
            <w:r>
              <w:t>3</w:t>
            </w:r>
          </w:p>
        </w:tc>
        <w:tc>
          <w:tcPr>
            <w:tcW w:w="636" w:type="dxa"/>
            <w:vAlign w:val="center"/>
          </w:tcPr>
          <w:p w:rsidR="007B4689" w:rsidRDefault="009E378F">
            <w:pPr>
              <w:jc w:val="center"/>
            </w:pPr>
            <w:r>
              <w:t>48</w:t>
            </w:r>
          </w:p>
        </w:tc>
        <w:tc>
          <w:tcPr>
            <w:tcW w:w="589" w:type="dxa"/>
            <w:vAlign w:val="center"/>
          </w:tcPr>
          <w:p w:rsidR="007B4689" w:rsidRDefault="009E378F">
            <w:pPr>
              <w:jc w:val="center"/>
            </w:pPr>
            <w:r>
              <w:t>40</w:t>
            </w:r>
          </w:p>
        </w:tc>
        <w:tc>
          <w:tcPr>
            <w:tcW w:w="619" w:type="dxa"/>
            <w:vAlign w:val="center"/>
          </w:tcPr>
          <w:p w:rsidR="007B4689" w:rsidRDefault="009E378F">
            <w:pPr>
              <w:jc w:val="center"/>
            </w:pPr>
            <w:r>
              <w:t>8</w:t>
            </w:r>
          </w:p>
        </w:tc>
        <w:tc>
          <w:tcPr>
            <w:tcW w:w="992" w:type="dxa"/>
            <w:vAlign w:val="center"/>
          </w:tcPr>
          <w:p w:rsidR="007B4689" w:rsidRDefault="009E378F">
            <w:pPr>
              <w:jc w:val="center"/>
            </w:pPr>
            <w:r>
              <w:t>三春</w:t>
            </w:r>
          </w:p>
        </w:tc>
        <w:tc>
          <w:tcPr>
            <w:tcW w:w="630" w:type="dxa"/>
            <w:vMerge/>
            <w:vAlign w:val="center"/>
          </w:tcPr>
          <w:p w:rsidR="007B4689" w:rsidRDefault="009E378F">
            <w:pPr>
              <w:jc w:val="center"/>
            </w:pPr>
            <w:r>
              <w:t>20</w:t>
            </w:r>
          </w:p>
        </w:tc>
        <w:tc>
          <w:tcPr>
            <w:tcW w:w="666" w:type="dxa"/>
            <w:vAlign w:val="center"/>
          </w:tcPr>
          <w:p w:rsidR="007B4689" w:rsidRDefault="009E378F">
            <w:pPr>
              <w:jc w:val="center"/>
            </w:pPr>
            <w:r>
              <w:t>考查</w:t>
            </w:r>
          </w:p>
        </w:tc>
      </w:tr>
      <w:tr w:rsidR="007B4689">
        <w:trPr>
          <w:jc w:val="center"/>
        </w:trPr>
        <w:tc>
          <w:tcPr>
            <w:tcW w:w="426" w:type="dxa"/>
            <w:vMerge/>
          </w:tcPr>
          <w:p w:rsidR="007B4689" w:rsidRDefault="007B4689"/>
        </w:tc>
        <w:tc>
          <w:tcPr>
            <w:tcW w:w="465" w:type="dxa"/>
            <w:vMerge/>
          </w:tcPr>
          <w:p w:rsidR="007B4689" w:rsidRDefault="007B4689"/>
        </w:tc>
        <w:tc>
          <w:tcPr>
            <w:tcW w:w="998" w:type="dxa"/>
            <w:vAlign w:val="center"/>
          </w:tcPr>
          <w:p w:rsidR="007B4689" w:rsidRDefault="009E378F">
            <w:pPr>
              <w:jc w:val="center"/>
            </w:pPr>
            <w:r>
              <w:rPr>
                <w:rFonts w:ascii="宋体" w:hAnsi="宋体" w:cs="宋体"/>
                <w:sz w:val="22"/>
              </w:rPr>
              <w:t>150484</w:t>
            </w:r>
          </w:p>
        </w:tc>
        <w:tc>
          <w:tcPr>
            <w:tcW w:w="2776" w:type="dxa"/>
            <w:vAlign w:val="center"/>
          </w:tcPr>
          <w:p w:rsidR="007B4689" w:rsidRDefault="009E378F">
            <w:pPr>
              <w:jc w:val="left"/>
            </w:pPr>
            <w:r>
              <w:t>业务流程重组</w:t>
            </w:r>
          </w:p>
        </w:tc>
        <w:tc>
          <w:tcPr>
            <w:tcW w:w="600" w:type="dxa"/>
            <w:vAlign w:val="center"/>
          </w:tcPr>
          <w:p w:rsidR="007B4689" w:rsidRDefault="009E378F">
            <w:pPr>
              <w:jc w:val="center"/>
            </w:pPr>
            <w:r>
              <w:t>4</w:t>
            </w:r>
          </w:p>
        </w:tc>
        <w:tc>
          <w:tcPr>
            <w:tcW w:w="636" w:type="dxa"/>
            <w:vAlign w:val="center"/>
          </w:tcPr>
          <w:p w:rsidR="007B4689" w:rsidRDefault="009E378F">
            <w:pPr>
              <w:jc w:val="center"/>
            </w:pPr>
            <w:r>
              <w:t>64</w:t>
            </w:r>
          </w:p>
        </w:tc>
        <w:tc>
          <w:tcPr>
            <w:tcW w:w="589" w:type="dxa"/>
            <w:vAlign w:val="center"/>
          </w:tcPr>
          <w:p w:rsidR="007B4689" w:rsidRDefault="009E378F">
            <w:pPr>
              <w:jc w:val="center"/>
            </w:pPr>
            <w:r>
              <w:t>32</w:t>
            </w:r>
          </w:p>
        </w:tc>
        <w:tc>
          <w:tcPr>
            <w:tcW w:w="619" w:type="dxa"/>
            <w:vAlign w:val="center"/>
          </w:tcPr>
          <w:p w:rsidR="007B4689" w:rsidRDefault="009E378F">
            <w:pPr>
              <w:jc w:val="center"/>
            </w:pPr>
            <w:r>
              <w:t>32</w:t>
            </w:r>
          </w:p>
        </w:tc>
        <w:tc>
          <w:tcPr>
            <w:tcW w:w="992" w:type="dxa"/>
            <w:vAlign w:val="center"/>
          </w:tcPr>
          <w:p w:rsidR="007B4689" w:rsidRDefault="009E378F">
            <w:pPr>
              <w:jc w:val="center"/>
            </w:pPr>
            <w:r>
              <w:t>三秋</w:t>
            </w:r>
          </w:p>
        </w:tc>
        <w:tc>
          <w:tcPr>
            <w:tcW w:w="630" w:type="dxa"/>
            <w:vMerge/>
            <w:vAlign w:val="center"/>
          </w:tcPr>
          <w:p w:rsidR="007B4689" w:rsidRDefault="009E378F">
            <w:pPr>
              <w:jc w:val="center"/>
            </w:pPr>
            <w:r>
              <w:t>20</w:t>
            </w:r>
          </w:p>
        </w:tc>
        <w:tc>
          <w:tcPr>
            <w:tcW w:w="666" w:type="dxa"/>
            <w:vAlign w:val="center"/>
          </w:tcPr>
          <w:p w:rsidR="007B4689" w:rsidRDefault="009E378F">
            <w:pPr>
              <w:jc w:val="center"/>
            </w:pPr>
            <w:r>
              <w:t>考查</w:t>
            </w:r>
          </w:p>
        </w:tc>
      </w:tr>
      <w:tr w:rsidR="007B4689">
        <w:trPr>
          <w:jc w:val="center"/>
        </w:trPr>
        <w:tc>
          <w:tcPr>
            <w:tcW w:w="426" w:type="dxa"/>
            <w:vMerge/>
          </w:tcPr>
          <w:p w:rsidR="007B4689" w:rsidRDefault="007B4689"/>
        </w:tc>
        <w:tc>
          <w:tcPr>
            <w:tcW w:w="465" w:type="dxa"/>
            <w:vMerge/>
          </w:tcPr>
          <w:p w:rsidR="007B4689" w:rsidRDefault="007B4689"/>
        </w:tc>
        <w:tc>
          <w:tcPr>
            <w:tcW w:w="998" w:type="dxa"/>
            <w:vAlign w:val="center"/>
          </w:tcPr>
          <w:p w:rsidR="007B4689" w:rsidRDefault="009E378F">
            <w:pPr>
              <w:jc w:val="center"/>
            </w:pPr>
            <w:r>
              <w:rPr>
                <w:rFonts w:ascii="宋体" w:hAnsi="宋体" w:cs="宋体"/>
                <w:sz w:val="22"/>
              </w:rPr>
              <w:t>150506</w:t>
            </w:r>
          </w:p>
        </w:tc>
        <w:tc>
          <w:tcPr>
            <w:tcW w:w="2776" w:type="dxa"/>
            <w:vAlign w:val="center"/>
          </w:tcPr>
          <w:p w:rsidR="007B4689" w:rsidRDefault="009E378F">
            <w:pPr>
              <w:jc w:val="left"/>
            </w:pPr>
            <w:r>
              <w:t>组织行为学</w:t>
            </w:r>
          </w:p>
        </w:tc>
        <w:tc>
          <w:tcPr>
            <w:tcW w:w="600" w:type="dxa"/>
            <w:vAlign w:val="center"/>
          </w:tcPr>
          <w:p w:rsidR="007B4689" w:rsidRDefault="009E378F">
            <w:pPr>
              <w:jc w:val="center"/>
            </w:pPr>
            <w:r>
              <w:t>3</w:t>
            </w:r>
          </w:p>
        </w:tc>
        <w:tc>
          <w:tcPr>
            <w:tcW w:w="636" w:type="dxa"/>
            <w:vAlign w:val="center"/>
          </w:tcPr>
          <w:p w:rsidR="007B4689" w:rsidRDefault="009E378F">
            <w:pPr>
              <w:jc w:val="center"/>
            </w:pPr>
            <w:r>
              <w:t>48</w:t>
            </w:r>
          </w:p>
        </w:tc>
        <w:tc>
          <w:tcPr>
            <w:tcW w:w="589" w:type="dxa"/>
            <w:vAlign w:val="center"/>
          </w:tcPr>
          <w:p w:rsidR="007B4689" w:rsidRDefault="009E378F">
            <w:pPr>
              <w:jc w:val="center"/>
            </w:pPr>
            <w:r>
              <w:t>44</w:t>
            </w:r>
          </w:p>
        </w:tc>
        <w:tc>
          <w:tcPr>
            <w:tcW w:w="619" w:type="dxa"/>
            <w:vAlign w:val="center"/>
          </w:tcPr>
          <w:p w:rsidR="007B4689" w:rsidRDefault="009E378F">
            <w:pPr>
              <w:jc w:val="center"/>
            </w:pPr>
            <w:r>
              <w:t>4</w:t>
            </w:r>
          </w:p>
        </w:tc>
        <w:tc>
          <w:tcPr>
            <w:tcW w:w="992" w:type="dxa"/>
            <w:vAlign w:val="center"/>
          </w:tcPr>
          <w:p w:rsidR="007B4689" w:rsidRDefault="009E378F">
            <w:pPr>
              <w:jc w:val="center"/>
            </w:pPr>
            <w:r>
              <w:t>二春</w:t>
            </w:r>
          </w:p>
        </w:tc>
        <w:tc>
          <w:tcPr>
            <w:tcW w:w="630" w:type="dxa"/>
            <w:vMerge/>
            <w:vAlign w:val="center"/>
          </w:tcPr>
          <w:p w:rsidR="007B4689" w:rsidRDefault="009E378F">
            <w:pPr>
              <w:jc w:val="center"/>
            </w:pPr>
            <w:r>
              <w:t>20</w:t>
            </w:r>
          </w:p>
        </w:tc>
        <w:tc>
          <w:tcPr>
            <w:tcW w:w="666" w:type="dxa"/>
            <w:vAlign w:val="center"/>
          </w:tcPr>
          <w:p w:rsidR="007B4689" w:rsidRDefault="009E378F">
            <w:pPr>
              <w:jc w:val="center"/>
            </w:pPr>
            <w:r>
              <w:t>考查</w:t>
            </w:r>
          </w:p>
        </w:tc>
      </w:tr>
      <w:tr w:rsidR="007B4689">
        <w:trPr>
          <w:jc w:val="center"/>
        </w:trPr>
        <w:tc>
          <w:tcPr>
            <w:tcW w:w="426" w:type="dxa"/>
            <w:vMerge/>
          </w:tcPr>
          <w:p w:rsidR="007B4689" w:rsidRDefault="007B4689"/>
        </w:tc>
        <w:tc>
          <w:tcPr>
            <w:tcW w:w="465" w:type="dxa"/>
            <w:vMerge/>
          </w:tcPr>
          <w:p w:rsidR="007B4689" w:rsidRDefault="007B4689"/>
        </w:tc>
        <w:tc>
          <w:tcPr>
            <w:tcW w:w="998" w:type="dxa"/>
            <w:vAlign w:val="center"/>
          </w:tcPr>
          <w:p w:rsidR="007B4689" w:rsidRDefault="009E378F">
            <w:pPr>
              <w:jc w:val="center"/>
            </w:pPr>
            <w:r>
              <w:rPr>
                <w:rFonts w:ascii="宋体" w:hAnsi="宋体" w:cs="宋体"/>
                <w:sz w:val="22"/>
              </w:rPr>
              <w:t>150899</w:t>
            </w:r>
          </w:p>
        </w:tc>
        <w:tc>
          <w:tcPr>
            <w:tcW w:w="2776" w:type="dxa"/>
            <w:vAlign w:val="center"/>
          </w:tcPr>
          <w:p w:rsidR="007B4689" w:rsidRDefault="009E378F">
            <w:pPr>
              <w:jc w:val="left"/>
            </w:pPr>
            <w:r>
              <w:t>ERP</w:t>
            </w:r>
            <w:r>
              <w:t>软件</w:t>
            </w:r>
          </w:p>
        </w:tc>
        <w:tc>
          <w:tcPr>
            <w:tcW w:w="600" w:type="dxa"/>
            <w:vAlign w:val="center"/>
          </w:tcPr>
          <w:p w:rsidR="007B4689" w:rsidRDefault="009E378F">
            <w:pPr>
              <w:jc w:val="center"/>
            </w:pPr>
            <w:r>
              <w:t>3</w:t>
            </w:r>
          </w:p>
        </w:tc>
        <w:tc>
          <w:tcPr>
            <w:tcW w:w="636" w:type="dxa"/>
            <w:vAlign w:val="center"/>
          </w:tcPr>
          <w:p w:rsidR="007B4689" w:rsidRDefault="009E378F">
            <w:pPr>
              <w:jc w:val="center"/>
            </w:pPr>
            <w:r>
              <w:t>48</w:t>
            </w:r>
          </w:p>
        </w:tc>
        <w:tc>
          <w:tcPr>
            <w:tcW w:w="589" w:type="dxa"/>
            <w:vAlign w:val="center"/>
          </w:tcPr>
          <w:p w:rsidR="007B4689" w:rsidRDefault="009E378F">
            <w:pPr>
              <w:jc w:val="center"/>
            </w:pPr>
            <w:r>
              <w:t>24</w:t>
            </w:r>
          </w:p>
        </w:tc>
        <w:tc>
          <w:tcPr>
            <w:tcW w:w="619" w:type="dxa"/>
            <w:vAlign w:val="center"/>
          </w:tcPr>
          <w:p w:rsidR="007B4689" w:rsidRDefault="009E378F">
            <w:pPr>
              <w:jc w:val="center"/>
            </w:pPr>
            <w:r>
              <w:t>24</w:t>
            </w:r>
          </w:p>
        </w:tc>
        <w:tc>
          <w:tcPr>
            <w:tcW w:w="992" w:type="dxa"/>
            <w:vAlign w:val="center"/>
          </w:tcPr>
          <w:p w:rsidR="007B4689" w:rsidRDefault="009E378F">
            <w:pPr>
              <w:jc w:val="center"/>
            </w:pPr>
            <w:r>
              <w:t>四秋</w:t>
            </w:r>
          </w:p>
        </w:tc>
        <w:tc>
          <w:tcPr>
            <w:tcW w:w="630" w:type="dxa"/>
            <w:vMerge/>
            <w:vAlign w:val="center"/>
          </w:tcPr>
          <w:p w:rsidR="007B4689" w:rsidRDefault="009E378F">
            <w:pPr>
              <w:jc w:val="center"/>
            </w:pPr>
            <w:r>
              <w:t>20</w:t>
            </w:r>
          </w:p>
        </w:tc>
        <w:tc>
          <w:tcPr>
            <w:tcW w:w="666" w:type="dxa"/>
            <w:vAlign w:val="center"/>
          </w:tcPr>
          <w:p w:rsidR="007B4689" w:rsidRDefault="009E378F">
            <w:pPr>
              <w:jc w:val="center"/>
            </w:pPr>
            <w:r>
              <w:t>考查</w:t>
            </w:r>
          </w:p>
        </w:tc>
      </w:tr>
      <w:tr w:rsidR="007B4689">
        <w:trPr>
          <w:jc w:val="center"/>
        </w:trPr>
        <w:tc>
          <w:tcPr>
            <w:tcW w:w="426" w:type="dxa"/>
            <w:vMerge/>
          </w:tcPr>
          <w:p w:rsidR="007B4689" w:rsidRDefault="007B4689"/>
        </w:tc>
        <w:tc>
          <w:tcPr>
            <w:tcW w:w="465" w:type="dxa"/>
            <w:vMerge/>
          </w:tcPr>
          <w:p w:rsidR="007B4689" w:rsidRDefault="007B4689"/>
        </w:tc>
        <w:tc>
          <w:tcPr>
            <w:tcW w:w="998" w:type="dxa"/>
            <w:vAlign w:val="center"/>
          </w:tcPr>
          <w:p w:rsidR="007B4689" w:rsidRDefault="009E378F">
            <w:pPr>
              <w:jc w:val="center"/>
            </w:pPr>
            <w:r>
              <w:rPr>
                <w:rFonts w:ascii="宋体" w:hAnsi="宋体" w:cs="宋体"/>
                <w:sz w:val="22"/>
              </w:rPr>
              <w:t>150901</w:t>
            </w:r>
          </w:p>
        </w:tc>
        <w:tc>
          <w:tcPr>
            <w:tcW w:w="2776" w:type="dxa"/>
            <w:vAlign w:val="center"/>
          </w:tcPr>
          <w:p w:rsidR="007B4689" w:rsidRDefault="009E378F">
            <w:pPr>
              <w:jc w:val="left"/>
            </w:pPr>
            <w:r>
              <w:t>工商管理工具软件</w:t>
            </w:r>
          </w:p>
        </w:tc>
        <w:tc>
          <w:tcPr>
            <w:tcW w:w="600" w:type="dxa"/>
            <w:vAlign w:val="center"/>
          </w:tcPr>
          <w:p w:rsidR="007B4689" w:rsidRDefault="009E378F">
            <w:pPr>
              <w:jc w:val="center"/>
            </w:pPr>
            <w:r>
              <w:t>3</w:t>
            </w:r>
          </w:p>
        </w:tc>
        <w:tc>
          <w:tcPr>
            <w:tcW w:w="636" w:type="dxa"/>
            <w:vAlign w:val="center"/>
          </w:tcPr>
          <w:p w:rsidR="007B4689" w:rsidRDefault="009E378F">
            <w:pPr>
              <w:jc w:val="center"/>
            </w:pPr>
            <w:r>
              <w:t>48</w:t>
            </w:r>
          </w:p>
        </w:tc>
        <w:tc>
          <w:tcPr>
            <w:tcW w:w="589" w:type="dxa"/>
            <w:vAlign w:val="center"/>
          </w:tcPr>
          <w:p w:rsidR="007B4689" w:rsidRDefault="009E378F">
            <w:pPr>
              <w:jc w:val="center"/>
            </w:pPr>
            <w:r>
              <w:t>24</w:t>
            </w:r>
          </w:p>
        </w:tc>
        <w:tc>
          <w:tcPr>
            <w:tcW w:w="619" w:type="dxa"/>
            <w:vAlign w:val="center"/>
          </w:tcPr>
          <w:p w:rsidR="007B4689" w:rsidRDefault="009E378F">
            <w:pPr>
              <w:jc w:val="center"/>
            </w:pPr>
            <w:r>
              <w:t>24</w:t>
            </w:r>
          </w:p>
        </w:tc>
        <w:tc>
          <w:tcPr>
            <w:tcW w:w="992" w:type="dxa"/>
            <w:vAlign w:val="center"/>
          </w:tcPr>
          <w:p w:rsidR="007B4689" w:rsidRDefault="009E378F">
            <w:pPr>
              <w:jc w:val="center"/>
            </w:pPr>
            <w:r>
              <w:t>二春</w:t>
            </w:r>
          </w:p>
        </w:tc>
        <w:tc>
          <w:tcPr>
            <w:tcW w:w="630" w:type="dxa"/>
            <w:vMerge/>
            <w:vAlign w:val="center"/>
          </w:tcPr>
          <w:p w:rsidR="007B4689" w:rsidRDefault="009E378F">
            <w:pPr>
              <w:jc w:val="center"/>
            </w:pPr>
            <w:r>
              <w:t>20</w:t>
            </w:r>
          </w:p>
        </w:tc>
        <w:tc>
          <w:tcPr>
            <w:tcW w:w="666" w:type="dxa"/>
            <w:vAlign w:val="center"/>
          </w:tcPr>
          <w:p w:rsidR="007B4689" w:rsidRDefault="009E378F">
            <w:pPr>
              <w:jc w:val="center"/>
            </w:pPr>
            <w:r>
              <w:t>考查</w:t>
            </w:r>
          </w:p>
        </w:tc>
      </w:tr>
      <w:tr w:rsidR="007B4689">
        <w:trPr>
          <w:jc w:val="center"/>
        </w:trPr>
        <w:tc>
          <w:tcPr>
            <w:tcW w:w="426" w:type="dxa"/>
            <w:vMerge/>
          </w:tcPr>
          <w:p w:rsidR="007B4689" w:rsidRDefault="007B4689"/>
        </w:tc>
        <w:tc>
          <w:tcPr>
            <w:tcW w:w="465" w:type="dxa"/>
            <w:vMerge/>
          </w:tcPr>
          <w:p w:rsidR="007B4689" w:rsidRDefault="007B4689"/>
        </w:tc>
        <w:tc>
          <w:tcPr>
            <w:tcW w:w="998" w:type="dxa"/>
            <w:vAlign w:val="center"/>
          </w:tcPr>
          <w:p w:rsidR="007B4689" w:rsidRDefault="009E378F">
            <w:pPr>
              <w:jc w:val="center"/>
            </w:pPr>
            <w:r>
              <w:rPr>
                <w:rFonts w:ascii="宋体" w:hAnsi="宋体" w:cs="宋体"/>
                <w:sz w:val="22"/>
              </w:rPr>
              <w:t>150902</w:t>
            </w:r>
          </w:p>
        </w:tc>
        <w:tc>
          <w:tcPr>
            <w:tcW w:w="2776" w:type="dxa"/>
            <w:vAlign w:val="center"/>
          </w:tcPr>
          <w:p w:rsidR="007B4689" w:rsidRDefault="009E378F">
            <w:pPr>
              <w:jc w:val="left"/>
            </w:pPr>
            <w:r>
              <w:t>供应链管理</w:t>
            </w:r>
          </w:p>
        </w:tc>
        <w:tc>
          <w:tcPr>
            <w:tcW w:w="600" w:type="dxa"/>
            <w:vAlign w:val="center"/>
          </w:tcPr>
          <w:p w:rsidR="007B4689" w:rsidRDefault="009E378F">
            <w:pPr>
              <w:jc w:val="center"/>
            </w:pPr>
            <w:r>
              <w:t>3</w:t>
            </w:r>
          </w:p>
        </w:tc>
        <w:tc>
          <w:tcPr>
            <w:tcW w:w="636" w:type="dxa"/>
            <w:vAlign w:val="center"/>
          </w:tcPr>
          <w:p w:rsidR="007B4689" w:rsidRDefault="009E378F">
            <w:pPr>
              <w:jc w:val="center"/>
            </w:pPr>
            <w:r>
              <w:t>48</w:t>
            </w:r>
          </w:p>
        </w:tc>
        <w:tc>
          <w:tcPr>
            <w:tcW w:w="589" w:type="dxa"/>
            <w:vAlign w:val="center"/>
          </w:tcPr>
          <w:p w:rsidR="007B4689" w:rsidRDefault="009E378F">
            <w:pPr>
              <w:jc w:val="center"/>
            </w:pPr>
            <w:r>
              <w:t>24</w:t>
            </w:r>
          </w:p>
        </w:tc>
        <w:tc>
          <w:tcPr>
            <w:tcW w:w="619" w:type="dxa"/>
            <w:vAlign w:val="center"/>
          </w:tcPr>
          <w:p w:rsidR="007B4689" w:rsidRDefault="009E378F">
            <w:pPr>
              <w:jc w:val="center"/>
            </w:pPr>
            <w:r>
              <w:t>24</w:t>
            </w:r>
          </w:p>
        </w:tc>
        <w:tc>
          <w:tcPr>
            <w:tcW w:w="992" w:type="dxa"/>
            <w:vAlign w:val="center"/>
          </w:tcPr>
          <w:p w:rsidR="007B4689" w:rsidRDefault="009E378F">
            <w:pPr>
              <w:jc w:val="center"/>
            </w:pPr>
            <w:r>
              <w:t>四秋</w:t>
            </w:r>
          </w:p>
        </w:tc>
        <w:tc>
          <w:tcPr>
            <w:tcW w:w="630" w:type="dxa"/>
            <w:vMerge/>
            <w:vAlign w:val="center"/>
          </w:tcPr>
          <w:p w:rsidR="007B4689" w:rsidRDefault="009E378F">
            <w:pPr>
              <w:jc w:val="center"/>
            </w:pPr>
            <w:r>
              <w:t>20</w:t>
            </w:r>
          </w:p>
        </w:tc>
        <w:tc>
          <w:tcPr>
            <w:tcW w:w="666" w:type="dxa"/>
            <w:vAlign w:val="center"/>
          </w:tcPr>
          <w:p w:rsidR="007B4689" w:rsidRDefault="009E378F">
            <w:pPr>
              <w:jc w:val="center"/>
            </w:pPr>
            <w:r>
              <w:t>考查</w:t>
            </w:r>
          </w:p>
        </w:tc>
      </w:tr>
      <w:tr w:rsidR="007B4689">
        <w:trPr>
          <w:jc w:val="center"/>
        </w:trPr>
        <w:tc>
          <w:tcPr>
            <w:tcW w:w="426" w:type="dxa"/>
            <w:vMerge/>
          </w:tcPr>
          <w:p w:rsidR="007B4689" w:rsidRDefault="007B4689"/>
        </w:tc>
        <w:tc>
          <w:tcPr>
            <w:tcW w:w="465" w:type="dxa"/>
            <w:vMerge/>
          </w:tcPr>
          <w:p w:rsidR="007B4689" w:rsidRDefault="007B4689"/>
        </w:tc>
        <w:tc>
          <w:tcPr>
            <w:tcW w:w="998" w:type="dxa"/>
            <w:vAlign w:val="center"/>
          </w:tcPr>
          <w:p w:rsidR="007B4689" w:rsidRDefault="009E378F">
            <w:pPr>
              <w:jc w:val="center"/>
            </w:pPr>
            <w:r>
              <w:rPr>
                <w:rFonts w:ascii="宋体" w:hAnsi="宋体" w:cs="宋体"/>
                <w:sz w:val="22"/>
              </w:rPr>
              <w:t>150904</w:t>
            </w:r>
          </w:p>
        </w:tc>
        <w:tc>
          <w:tcPr>
            <w:tcW w:w="2776" w:type="dxa"/>
            <w:vAlign w:val="center"/>
          </w:tcPr>
          <w:p w:rsidR="007B4689" w:rsidRDefault="009E378F">
            <w:pPr>
              <w:jc w:val="left"/>
            </w:pPr>
            <w:r>
              <w:t>品牌管理</w:t>
            </w:r>
          </w:p>
        </w:tc>
        <w:tc>
          <w:tcPr>
            <w:tcW w:w="600" w:type="dxa"/>
            <w:vAlign w:val="center"/>
          </w:tcPr>
          <w:p w:rsidR="007B4689" w:rsidRDefault="009E378F">
            <w:pPr>
              <w:jc w:val="center"/>
            </w:pPr>
            <w:r>
              <w:t>2</w:t>
            </w:r>
          </w:p>
        </w:tc>
        <w:tc>
          <w:tcPr>
            <w:tcW w:w="636" w:type="dxa"/>
            <w:vAlign w:val="center"/>
          </w:tcPr>
          <w:p w:rsidR="007B4689" w:rsidRDefault="009E378F">
            <w:pPr>
              <w:jc w:val="center"/>
            </w:pPr>
            <w:r>
              <w:t>32</w:t>
            </w:r>
          </w:p>
        </w:tc>
        <w:tc>
          <w:tcPr>
            <w:tcW w:w="589" w:type="dxa"/>
            <w:vAlign w:val="center"/>
          </w:tcPr>
          <w:p w:rsidR="007B4689" w:rsidRDefault="009E378F">
            <w:pPr>
              <w:jc w:val="center"/>
            </w:pPr>
            <w:r>
              <w:t>30</w:t>
            </w:r>
          </w:p>
        </w:tc>
        <w:tc>
          <w:tcPr>
            <w:tcW w:w="619" w:type="dxa"/>
            <w:vAlign w:val="center"/>
          </w:tcPr>
          <w:p w:rsidR="007B4689" w:rsidRDefault="009E378F">
            <w:pPr>
              <w:jc w:val="center"/>
            </w:pPr>
            <w:r>
              <w:t>2</w:t>
            </w:r>
          </w:p>
        </w:tc>
        <w:tc>
          <w:tcPr>
            <w:tcW w:w="992" w:type="dxa"/>
            <w:vAlign w:val="center"/>
          </w:tcPr>
          <w:p w:rsidR="007B4689" w:rsidRDefault="009E378F">
            <w:pPr>
              <w:jc w:val="center"/>
            </w:pPr>
            <w:r>
              <w:t>三秋</w:t>
            </w:r>
          </w:p>
        </w:tc>
        <w:tc>
          <w:tcPr>
            <w:tcW w:w="630" w:type="dxa"/>
            <w:vMerge/>
            <w:vAlign w:val="center"/>
          </w:tcPr>
          <w:p w:rsidR="007B4689" w:rsidRDefault="009E378F">
            <w:pPr>
              <w:jc w:val="center"/>
            </w:pPr>
            <w:r>
              <w:t>20</w:t>
            </w:r>
          </w:p>
        </w:tc>
        <w:tc>
          <w:tcPr>
            <w:tcW w:w="666" w:type="dxa"/>
            <w:vAlign w:val="center"/>
          </w:tcPr>
          <w:p w:rsidR="007B4689" w:rsidRDefault="009E378F">
            <w:pPr>
              <w:jc w:val="center"/>
            </w:pPr>
            <w:r>
              <w:t>考查</w:t>
            </w:r>
          </w:p>
        </w:tc>
      </w:tr>
      <w:tr w:rsidR="007B4689">
        <w:trPr>
          <w:jc w:val="center"/>
        </w:trPr>
        <w:tc>
          <w:tcPr>
            <w:tcW w:w="426" w:type="dxa"/>
            <w:vMerge/>
          </w:tcPr>
          <w:p w:rsidR="007B4689" w:rsidRDefault="007B4689"/>
        </w:tc>
        <w:tc>
          <w:tcPr>
            <w:tcW w:w="465" w:type="dxa"/>
            <w:vMerge/>
          </w:tcPr>
          <w:p w:rsidR="007B4689" w:rsidRDefault="007B4689"/>
        </w:tc>
        <w:tc>
          <w:tcPr>
            <w:tcW w:w="998" w:type="dxa"/>
            <w:vAlign w:val="center"/>
          </w:tcPr>
          <w:p w:rsidR="007B4689" w:rsidRDefault="009E378F">
            <w:pPr>
              <w:jc w:val="center"/>
            </w:pPr>
            <w:r>
              <w:rPr>
                <w:rFonts w:ascii="宋体" w:hAnsi="宋体" w:cs="宋体"/>
                <w:sz w:val="22"/>
              </w:rPr>
              <w:t>150905</w:t>
            </w:r>
          </w:p>
        </w:tc>
        <w:tc>
          <w:tcPr>
            <w:tcW w:w="2776" w:type="dxa"/>
            <w:vAlign w:val="center"/>
          </w:tcPr>
          <w:p w:rsidR="007B4689" w:rsidRDefault="009E378F">
            <w:pPr>
              <w:jc w:val="left"/>
            </w:pPr>
            <w:r>
              <w:t>企业网络规划与组建</w:t>
            </w:r>
          </w:p>
        </w:tc>
        <w:tc>
          <w:tcPr>
            <w:tcW w:w="600" w:type="dxa"/>
            <w:vAlign w:val="center"/>
          </w:tcPr>
          <w:p w:rsidR="007B4689" w:rsidRDefault="009E378F">
            <w:pPr>
              <w:jc w:val="center"/>
            </w:pPr>
            <w:r>
              <w:t>2</w:t>
            </w:r>
          </w:p>
        </w:tc>
        <w:tc>
          <w:tcPr>
            <w:tcW w:w="636" w:type="dxa"/>
            <w:vAlign w:val="center"/>
          </w:tcPr>
          <w:p w:rsidR="007B4689" w:rsidRDefault="009E378F">
            <w:pPr>
              <w:jc w:val="center"/>
            </w:pPr>
            <w:r>
              <w:t>32</w:t>
            </w:r>
          </w:p>
        </w:tc>
        <w:tc>
          <w:tcPr>
            <w:tcW w:w="589" w:type="dxa"/>
            <w:vAlign w:val="center"/>
          </w:tcPr>
          <w:p w:rsidR="007B4689" w:rsidRDefault="009E378F">
            <w:pPr>
              <w:jc w:val="center"/>
            </w:pPr>
            <w:r>
              <w:t>16</w:t>
            </w:r>
          </w:p>
        </w:tc>
        <w:tc>
          <w:tcPr>
            <w:tcW w:w="619" w:type="dxa"/>
            <w:vAlign w:val="center"/>
          </w:tcPr>
          <w:p w:rsidR="007B4689" w:rsidRDefault="009E378F">
            <w:pPr>
              <w:jc w:val="center"/>
            </w:pPr>
            <w:r>
              <w:t>16</w:t>
            </w:r>
          </w:p>
        </w:tc>
        <w:tc>
          <w:tcPr>
            <w:tcW w:w="992" w:type="dxa"/>
            <w:vAlign w:val="center"/>
          </w:tcPr>
          <w:p w:rsidR="007B4689" w:rsidRDefault="009E378F">
            <w:pPr>
              <w:jc w:val="center"/>
            </w:pPr>
            <w:r>
              <w:t>二秋</w:t>
            </w:r>
          </w:p>
        </w:tc>
        <w:tc>
          <w:tcPr>
            <w:tcW w:w="630" w:type="dxa"/>
            <w:vMerge/>
            <w:vAlign w:val="center"/>
          </w:tcPr>
          <w:p w:rsidR="007B4689" w:rsidRDefault="009E378F">
            <w:pPr>
              <w:jc w:val="center"/>
            </w:pPr>
            <w:r>
              <w:t>20</w:t>
            </w:r>
          </w:p>
        </w:tc>
        <w:tc>
          <w:tcPr>
            <w:tcW w:w="666" w:type="dxa"/>
            <w:vAlign w:val="center"/>
          </w:tcPr>
          <w:p w:rsidR="007B4689" w:rsidRDefault="009E378F">
            <w:pPr>
              <w:jc w:val="center"/>
            </w:pPr>
            <w:r>
              <w:t>考查</w:t>
            </w:r>
          </w:p>
        </w:tc>
      </w:tr>
      <w:tr w:rsidR="007B4689">
        <w:trPr>
          <w:jc w:val="center"/>
        </w:trPr>
        <w:tc>
          <w:tcPr>
            <w:tcW w:w="426" w:type="dxa"/>
            <w:vMerge/>
          </w:tcPr>
          <w:p w:rsidR="007B4689" w:rsidRDefault="007B4689"/>
        </w:tc>
        <w:tc>
          <w:tcPr>
            <w:tcW w:w="465" w:type="dxa"/>
            <w:vMerge/>
          </w:tcPr>
          <w:p w:rsidR="007B4689" w:rsidRDefault="007B4689"/>
        </w:tc>
        <w:tc>
          <w:tcPr>
            <w:tcW w:w="998" w:type="dxa"/>
            <w:vAlign w:val="center"/>
          </w:tcPr>
          <w:p w:rsidR="007B4689" w:rsidRDefault="009E378F">
            <w:pPr>
              <w:jc w:val="center"/>
            </w:pPr>
            <w:r>
              <w:rPr>
                <w:rFonts w:ascii="宋体" w:hAnsi="宋体" w:cs="宋体"/>
                <w:sz w:val="22"/>
              </w:rPr>
              <w:t>150906</w:t>
            </w:r>
          </w:p>
        </w:tc>
        <w:tc>
          <w:tcPr>
            <w:tcW w:w="2776" w:type="dxa"/>
            <w:vAlign w:val="center"/>
          </w:tcPr>
          <w:p w:rsidR="007B4689" w:rsidRDefault="009E378F">
            <w:pPr>
              <w:jc w:val="left"/>
            </w:pPr>
            <w:r>
              <w:t>网络营销</w:t>
            </w:r>
          </w:p>
        </w:tc>
        <w:tc>
          <w:tcPr>
            <w:tcW w:w="600" w:type="dxa"/>
            <w:vAlign w:val="center"/>
          </w:tcPr>
          <w:p w:rsidR="007B4689" w:rsidRDefault="009E378F">
            <w:pPr>
              <w:jc w:val="center"/>
            </w:pPr>
            <w:r>
              <w:t>2</w:t>
            </w:r>
          </w:p>
        </w:tc>
        <w:tc>
          <w:tcPr>
            <w:tcW w:w="636" w:type="dxa"/>
            <w:vAlign w:val="center"/>
          </w:tcPr>
          <w:p w:rsidR="007B4689" w:rsidRDefault="009E378F">
            <w:pPr>
              <w:jc w:val="center"/>
            </w:pPr>
            <w:r>
              <w:t>32</w:t>
            </w:r>
          </w:p>
        </w:tc>
        <w:tc>
          <w:tcPr>
            <w:tcW w:w="589" w:type="dxa"/>
            <w:vAlign w:val="center"/>
          </w:tcPr>
          <w:p w:rsidR="007B4689" w:rsidRDefault="009E378F">
            <w:pPr>
              <w:jc w:val="center"/>
            </w:pPr>
            <w:r>
              <w:t>16</w:t>
            </w:r>
          </w:p>
        </w:tc>
        <w:tc>
          <w:tcPr>
            <w:tcW w:w="619" w:type="dxa"/>
            <w:vAlign w:val="center"/>
          </w:tcPr>
          <w:p w:rsidR="007B4689" w:rsidRDefault="009E378F">
            <w:pPr>
              <w:jc w:val="center"/>
            </w:pPr>
            <w:r>
              <w:t>16</w:t>
            </w:r>
          </w:p>
        </w:tc>
        <w:tc>
          <w:tcPr>
            <w:tcW w:w="992" w:type="dxa"/>
            <w:vAlign w:val="center"/>
          </w:tcPr>
          <w:p w:rsidR="007B4689" w:rsidRDefault="009E378F">
            <w:pPr>
              <w:jc w:val="center"/>
            </w:pPr>
            <w:r>
              <w:t>三春</w:t>
            </w:r>
          </w:p>
        </w:tc>
        <w:tc>
          <w:tcPr>
            <w:tcW w:w="630" w:type="dxa"/>
            <w:vMerge/>
            <w:vAlign w:val="center"/>
          </w:tcPr>
          <w:p w:rsidR="007B4689" w:rsidRDefault="009E378F">
            <w:pPr>
              <w:jc w:val="center"/>
            </w:pPr>
            <w:r>
              <w:t>20</w:t>
            </w:r>
          </w:p>
        </w:tc>
        <w:tc>
          <w:tcPr>
            <w:tcW w:w="666" w:type="dxa"/>
            <w:vAlign w:val="center"/>
          </w:tcPr>
          <w:p w:rsidR="007B4689" w:rsidRDefault="009E378F">
            <w:pPr>
              <w:jc w:val="center"/>
            </w:pPr>
            <w:r>
              <w:t>考查</w:t>
            </w:r>
          </w:p>
        </w:tc>
      </w:tr>
      <w:tr w:rsidR="007B4689">
        <w:trPr>
          <w:jc w:val="center"/>
        </w:trPr>
        <w:tc>
          <w:tcPr>
            <w:tcW w:w="426" w:type="dxa"/>
            <w:vMerge/>
          </w:tcPr>
          <w:p w:rsidR="007B4689" w:rsidRDefault="007B4689"/>
        </w:tc>
        <w:tc>
          <w:tcPr>
            <w:tcW w:w="465" w:type="dxa"/>
            <w:vMerge/>
          </w:tcPr>
          <w:p w:rsidR="007B4689" w:rsidRDefault="007B4689"/>
        </w:tc>
        <w:tc>
          <w:tcPr>
            <w:tcW w:w="998" w:type="dxa"/>
            <w:vAlign w:val="center"/>
          </w:tcPr>
          <w:p w:rsidR="007B4689" w:rsidRDefault="009E378F">
            <w:pPr>
              <w:jc w:val="center"/>
            </w:pPr>
            <w:r>
              <w:rPr>
                <w:rFonts w:ascii="宋体" w:hAnsi="宋体" w:cs="宋体"/>
                <w:sz w:val="22"/>
              </w:rPr>
              <w:t>150907</w:t>
            </w:r>
          </w:p>
        </w:tc>
        <w:tc>
          <w:tcPr>
            <w:tcW w:w="2776" w:type="dxa"/>
            <w:vAlign w:val="center"/>
          </w:tcPr>
          <w:p w:rsidR="007B4689" w:rsidRDefault="009E378F">
            <w:pPr>
              <w:jc w:val="left"/>
            </w:pPr>
            <w:r>
              <w:t>战略管理</w:t>
            </w:r>
          </w:p>
        </w:tc>
        <w:tc>
          <w:tcPr>
            <w:tcW w:w="600" w:type="dxa"/>
            <w:vAlign w:val="center"/>
          </w:tcPr>
          <w:p w:rsidR="007B4689" w:rsidRDefault="009E378F">
            <w:pPr>
              <w:jc w:val="center"/>
            </w:pPr>
            <w:r>
              <w:t>2</w:t>
            </w:r>
          </w:p>
        </w:tc>
        <w:tc>
          <w:tcPr>
            <w:tcW w:w="636" w:type="dxa"/>
            <w:vAlign w:val="center"/>
          </w:tcPr>
          <w:p w:rsidR="007B4689" w:rsidRDefault="009E378F">
            <w:pPr>
              <w:jc w:val="center"/>
            </w:pPr>
            <w:r>
              <w:t>32</w:t>
            </w:r>
          </w:p>
        </w:tc>
        <w:tc>
          <w:tcPr>
            <w:tcW w:w="589" w:type="dxa"/>
            <w:vAlign w:val="center"/>
          </w:tcPr>
          <w:p w:rsidR="007B4689" w:rsidRDefault="009E378F">
            <w:pPr>
              <w:jc w:val="center"/>
            </w:pPr>
            <w:r>
              <w:t>28</w:t>
            </w:r>
          </w:p>
        </w:tc>
        <w:tc>
          <w:tcPr>
            <w:tcW w:w="619" w:type="dxa"/>
            <w:vAlign w:val="center"/>
          </w:tcPr>
          <w:p w:rsidR="007B4689" w:rsidRDefault="009E378F">
            <w:pPr>
              <w:jc w:val="center"/>
            </w:pPr>
            <w:r>
              <w:t>4</w:t>
            </w:r>
          </w:p>
        </w:tc>
        <w:tc>
          <w:tcPr>
            <w:tcW w:w="992" w:type="dxa"/>
            <w:vAlign w:val="center"/>
          </w:tcPr>
          <w:p w:rsidR="007B4689" w:rsidRDefault="009E378F">
            <w:pPr>
              <w:jc w:val="center"/>
            </w:pPr>
            <w:r>
              <w:t>二秋</w:t>
            </w:r>
          </w:p>
        </w:tc>
        <w:tc>
          <w:tcPr>
            <w:tcW w:w="630" w:type="dxa"/>
            <w:vMerge/>
            <w:vAlign w:val="center"/>
          </w:tcPr>
          <w:p w:rsidR="007B4689" w:rsidRDefault="009E378F">
            <w:pPr>
              <w:jc w:val="center"/>
            </w:pPr>
            <w:r>
              <w:t>20</w:t>
            </w:r>
          </w:p>
        </w:tc>
        <w:tc>
          <w:tcPr>
            <w:tcW w:w="666" w:type="dxa"/>
            <w:vAlign w:val="center"/>
          </w:tcPr>
          <w:p w:rsidR="007B4689" w:rsidRDefault="009E378F">
            <w:pPr>
              <w:jc w:val="center"/>
            </w:pPr>
            <w:r>
              <w:t>考查</w:t>
            </w:r>
          </w:p>
        </w:tc>
      </w:tr>
      <w:tr w:rsidR="007B4689">
        <w:trPr>
          <w:jc w:val="center"/>
        </w:trPr>
        <w:tc>
          <w:tcPr>
            <w:tcW w:w="426" w:type="dxa"/>
            <w:vMerge/>
          </w:tcPr>
          <w:p w:rsidR="007B4689" w:rsidRDefault="007B4689"/>
        </w:tc>
        <w:tc>
          <w:tcPr>
            <w:tcW w:w="465" w:type="dxa"/>
            <w:vMerge/>
          </w:tcPr>
          <w:p w:rsidR="007B4689" w:rsidRDefault="007B4689"/>
        </w:tc>
        <w:tc>
          <w:tcPr>
            <w:tcW w:w="998" w:type="dxa"/>
            <w:vAlign w:val="center"/>
          </w:tcPr>
          <w:p w:rsidR="007B4689" w:rsidRDefault="009E378F">
            <w:pPr>
              <w:jc w:val="center"/>
            </w:pPr>
            <w:r>
              <w:rPr>
                <w:rFonts w:ascii="宋体" w:hAnsi="宋体" w:cs="宋体"/>
                <w:sz w:val="22"/>
              </w:rPr>
              <w:t>151179</w:t>
            </w:r>
          </w:p>
        </w:tc>
        <w:tc>
          <w:tcPr>
            <w:tcW w:w="2776" w:type="dxa"/>
            <w:vAlign w:val="center"/>
          </w:tcPr>
          <w:p w:rsidR="007B4689" w:rsidRDefault="009E378F">
            <w:pPr>
              <w:jc w:val="left"/>
            </w:pPr>
            <w:r>
              <w:t>ERP</w:t>
            </w:r>
            <w:r>
              <w:t>专业数据库</w:t>
            </w:r>
          </w:p>
        </w:tc>
        <w:tc>
          <w:tcPr>
            <w:tcW w:w="600" w:type="dxa"/>
            <w:vAlign w:val="center"/>
          </w:tcPr>
          <w:p w:rsidR="007B4689" w:rsidRDefault="009E378F">
            <w:pPr>
              <w:jc w:val="center"/>
            </w:pPr>
            <w:r>
              <w:t>2</w:t>
            </w:r>
          </w:p>
        </w:tc>
        <w:tc>
          <w:tcPr>
            <w:tcW w:w="636" w:type="dxa"/>
            <w:vAlign w:val="center"/>
          </w:tcPr>
          <w:p w:rsidR="007B4689" w:rsidRDefault="009E378F">
            <w:pPr>
              <w:jc w:val="center"/>
            </w:pPr>
            <w:r>
              <w:t>32</w:t>
            </w:r>
          </w:p>
        </w:tc>
        <w:tc>
          <w:tcPr>
            <w:tcW w:w="589" w:type="dxa"/>
            <w:vAlign w:val="center"/>
          </w:tcPr>
          <w:p w:rsidR="007B4689" w:rsidRDefault="009E378F">
            <w:pPr>
              <w:jc w:val="center"/>
            </w:pPr>
            <w:r>
              <w:t>16</w:t>
            </w:r>
          </w:p>
        </w:tc>
        <w:tc>
          <w:tcPr>
            <w:tcW w:w="619" w:type="dxa"/>
            <w:vAlign w:val="center"/>
          </w:tcPr>
          <w:p w:rsidR="007B4689" w:rsidRDefault="009E378F">
            <w:pPr>
              <w:jc w:val="center"/>
            </w:pPr>
            <w:r>
              <w:t>16</w:t>
            </w:r>
          </w:p>
        </w:tc>
        <w:tc>
          <w:tcPr>
            <w:tcW w:w="992" w:type="dxa"/>
            <w:vAlign w:val="center"/>
          </w:tcPr>
          <w:p w:rsidR="007B4689" w:rsidRDefault="009E378F">
            <w:pPr>
              <w:jc w:val="center"/>
            </w:pPr>
            <w:r>
              <w:t>四秋</w:t>
            </w:r>
          </w:p>
        </w:tc>
        <w:tc>
          <w:tcPr>
            <w:tcW w:w="630" w:type="dxa"/>
            <w:vMerge/>
            <w:vAlign w:val="center"/>
          </w:tcPr>
          <w:p w:rsidR="007B4689" w:rsidRDefault="009E378F">
            <w:pPr>
              <w:jc w:val="center"/>
            </w:pPr>
            <w:r>
              <w:t>20</w:t>
            </w:r>
          </w:p>
        </w:tc>
        <w:tc>
          <w:tcPr>
            <w:tcW w:w="666" w:type="dxa"/>
            <w:vAlign w:val="center"/>
          </w:tcPr>
          <w:p w:rsidR="007B4689" w:rsidRDefault="009E378F">
            <w:pPr>
              <w:jc w:val="center"/>
            </w:pPr>
            <w:r>
              <w:t>考查</w:t>
            </w:r>
          </w:p>
        </w:tc>
      </w:tr>
      <w:tr w:rsidR="007B4689">
        <w:trPr>
          <w:jc w:val="center"/>
        </w:trPr>
        <w:tc>
          <w:tcPr>
            <w:tcW w:w="426" w:type="dxa"/>
            <w:vMerge/>
          </w:tcPr>
          <w:p w:rsidR="007B4689" w:rsidRDefault="007B4689"/>
        </w:tc>
        <w:tc>
          <w:tcPr>
            <w:tcW w:w="465" w:type="dxa"/>
            <w:vMerge/>
          </w:tcPr>
          <w:p w:rsidR="007B4689" w:rsidRDefault="007B4689"/>
        </w:tc>
        <w:tc>
          <w:tcPr>
            <w:tcW w:w="998" w:type="dxa"/>
            <w:vAlign w:val="center"/>
          </w:tcPr>
          <w:p w:rsidR="007B4689" w:rsidRDefault="009E378F">
            <w:pPr>
              <w:jc w:val="center"/>
            </w:pPr>
            <w:r>
              <w:rPr>
                <w:rFonts w:ascii="宋体" w:hAnsi="宋体" w:cs="宋体"/>
                <w:sz w:val="22"/>
              </w:rPr>
              <w:t>151203</w:t>
            </w:r>
          </w:p>
        </w:tc>
        <w:tc>
          <w:tcPr>
            <w:tcW w:w="2776" w:type="dxa"/>
            <w:vAlign w:val="center"/>
          </w:tcPr>
          <w:p w:rsidR="007B4689" w:rsidRDefault="009E378F">
            <w:pPr>
              <w:jc w:val="left"/>
            </w:pPr>
            <w:r>
              <w:t>创业管理</w:t>
            </w:r>
          </w:p>
        </w:tc>
        <w:tc>
          <w:tcPr>
            <w:tcW w:w="600" w:type="dxa"/>
            <w:vAlign w:val="center"/>
          </w:tcPr>
          <w:p w:rsidR="007B4689" w:rsidRDefault="009E378F">
            <w:pPr>
              <w:jc w:val="center"/>
            </w:pPr>
            <w:r>
              <w:t>3</w:t>
            </w:r>
          </w:p>
        </w:tc>
        <w:tc>
          <w:tcPr>
            <w:tcW w:w="636" w:type="dxa"/>
            <w:vAlign w:val="center"/>
          </w:tcPr>
          <w:p w:rsidR="007B4689" w:rsidRDefault="009E378F">
            <w:pPr>
              <w:jc w:val="center"/>
            </w:pPr>
            <w:r>
              <w:t>48</w:t>
            </w:r>
          </w:p>
        </w:tc>
        <w:tc>
          <w:tcPr>
            <w:tcW w:w="589" w:type="dxa"/>
            <w:vAlign w:val="center"/>
          </w:tcPr>
          <w:p w:rsidR="007B4689" w:rsidRDefault="009E378F">
            <w:pPr>
              <w:jc w:val="center"/>
            </w:pPr>
            <w:r>
              <w:t>44</w:t>
            </w:r>
          </w:p>
        </w:tc>
        <w:tc>
          <w:tcPr>
            <w:tcW w:w="619" w:type="dxa"/>
            <w:vAlign w:val="center"/>
          </w:tcPr>
          <w:p w:rsidR="007B4689" w:rsidRDefault="009E378F">
            <w:pPr>
              <w:jc w:val="center"/>
            </w:pPr>
            <w:r>
              <w:t>4</w:t>
            </w:r>
          </w:p>
        </w:tc>
        <w:tc>
          <w:tcPr>
            <w:tcW w:w="992" w:type="dxa"/>
            <w:vAlign w:val="center"/>
          </w:tcPr>
          <w:p w:rsidR="007B4689" w:rsidRDefault="009E378F">
            <w:pPr>
              <w:jc w:val="center"/>
            </w:pPr>
            <w:r>
              <w:t>三秋</w:t>
            </w:r>
          </w:p>
        </w:tc>
        <w:tc>
          <w:tcPr>
            <w:tcW w:w="630" w:type="dxa"/>
            <w:vMerge/>
            <w:vAlign w:val="center"/>
          </w:tcPr>
          <w:p w:rsidR="007B4689" w:rsidRDefault="009E378F">
            <w:pPr>
              <w:jc w:val="center"/>
            </w:pPr>
            <w:r>
              <w:t>20</w:t>
            </w:r>
          </w:p>
        </w:tc>
        <w:tc>
          <w:tcPr>
            <w:tcW w:w="666" w:type="dxa"/>
            <w:vAlign w:val="center"/>
          </w:tcPr>
          <w:p w:rsidR="007B4689" w:rsidRDefault="009E378F">
            <w:pPr>
              <w:jc w:val="center"/>
            </w:pPr>
            <w:r>
              <w:t>考查</w:t>
            </w:r>
          </w:p>
        </w:tc>
      </w:tr>
      <w:tr w:rsidR="007B4689">
        <w:trPr>
          <w:jc w:val="center"/>
        </w:trPr>
        <w:tc>
          <w:tcPr>
            <w:tcW w:w="426" w:type="dxa"/>
            <w:vMerge/>
          </w:tcPr>
          <w:p w:rsidR="007B4689" w:rsidRDefault="007B4689"/>
        </w:tc>
        <w:tc>
          <w:tcPr>
            <w:tcW w:w="465" w:type="dxa"/>
            <w:vMerge/>
          </w:tcPr>
          <w:p w:rsidR="007B4689" w:rsidRDefault="007B4689"/>
        </w:tc>
        <w:tc>
          <w:tcPr>
            <w:tcW w:w="998" w:type="dxa"/>
            <w:vAlign w:val="center"/>
          </w:tcPr>
          <w:p w:rsidR="007B4689" w:rsidRDefault="009E378F">
            <w:pPr>
              <w:jc w:val="center"/>
            </w:pPr>
            <w:r>
              <w:rPr>
                <w:rFonts w:ascii="宋体" w:hAnsi="宋体" w:cs="宋体"/>
                <w:sz w:val="22"/>
              </w:rPr>
              <w:t>151204</w:t>
            </w:r>
          </w:p>
        </w:tc>
        <w:tc>
          <w:tcPr>
            <w:tcW w:w="2776" w:type="dxa"/>
            <w:vAlign w:val="center"/>
          </w:tcPr>
          <w:p w:rsidR="007B4689" w:rsidRDefault="009E378F">
            <w:pPr>
              <w:jc w:val="left"/>
            </w:pPr>
            <w:r>
              <w:t>大数据技术原理与应用</w:t>
            </w:r>
          </w:p>
        </w:tc>
        <w:tc>
          <w:tcPr>
            <w:tcW w:w="600" w:type="dxa"/>
            <w:vAlign w:val="center"/>
          </w:tcPr>
          <w:p w:rsidR="007B4689" w:rsidRDefault="009E378F">
            <w:pPr>
              <w:jc w:val="center"/>
            </w:pPr>
            <w:r>
              <w:t>2</w:t>
            </w:r>
          </w:p>
        </w:tc>
        <w:tc>
          <w:tcPr>
            <w:tcW w:w="636" w:type="dxa"/>
            <w:vAlign w:val="center"/>
          </w:tcPr>
          <w:p w:rsidR="007B4689" w:rsidRDefault="009E378F">
            <w:pPr>
              <w:jc w:val="center"/>
            </w:pPr>
            <w:r>
              <w:t>32</w:t>
            </w:r>
          </w:p>
        </w:tc>
        <w:tc>
          <w:tcPr>
            <w:tcW w:w="589" w:type="dxa"/>
            <w:vAlign w:val="center"/>
          </w:tcPr>
          <w:p w:rsidR="007B4689" w:rsidRDefault="009E378F">
            <w:pPr>
              <w:jc w:val="center"/>
            </w:pPr>
            <w:r>
              <w:t>16</w:t>
            </w:r>
          </w:p>
        </w:tc>
        <w:tc>
          <w:tcPr>
            <w:tcW w:w="619" w:type="dxa"/>
            <w:vAlign w:val="center"/>
          </w:tcPr>
          <w:p w:rsidR="007B4689" w:rsidRDefault="009E378F">
            <w:pPr>
              <w:jc w:val="center"/>
            </w:pPr>
            <w:r>
              <w:t>16</w:t>
            </w:r>
          </w:p>
        </w:tc>
        <w:tc>
          <w:tcPr>
            <w:tcW w:w="992" w:type="dxa"/>
            <w:vAlign w:val="center"/>
          </w:tcPr>
          <w:p w:rsidR="007B4689" w:rsidRDefault="009E378F">
            <w:pPr>
              <w:jc w:val="center"/>
            </w:pPr>
            <w:r>
              <w:t>三秋</w:t>
            </w:r>
          </w:p>
        </w:tc>
        <w:tc>
          <w:tcPr>
            <w:tcW w:w="630" w:type="dxa"/>
            <w:vMerge/>
            <w:vAlign w:val="center"/>
          </w:tcPr>
          <w:p w:rsidR="007B4689" w:rsidRDefault="009E378F">
            <w:pPr>
              <w:jc w:val="center"/>
            </w:pPr>
            <w:r>
              <w:t>20</w:t>
            </w:r>
          </w:p>
        </w:tc>
        <w:tc>
          <w:tcPr>
            <w:tcW w:w="666" w:type="dxa"/>
            <w:vAlign w:val="center"/>
          </w:tcPr>
          <w:p w:rsidR="007B4689" w:rsidRDefault="009E378F">
            <w:pPr>
              <w:jc w:val="center"/>
            </w:pPr>
            <w:r>
              <w:t>考查</w:t>
            </w:r>
          </w:p>
        </w:tc>
      </w:tr>
      <w:tr w:rsidR="007B4689">
        <w:trPr>
          <w:jc w:val="center"/>
        </w:trPr>
        <w:tc>
          <w:tcPr>
            <w:tcW w:w="426" w:type="dxa"/>
            <w:vMerge/>
          </w:tcPr>
          <w:p w:rsidR="007B4689" w:rsidRDefault="007B4689"/>
        </w:tc>
        <w:tc>
          <w:tcPr>
            <w:tcW w:w="465" w:type="dxa"/>
            <w:vMerge/>
          </w:tcPr>
          <w:p w:rsidR="007B4689" w:rsidRDefault="007B4689"/>
        </w:tc>
        <w:tc>
          <w:tcPr>
            <w:tcW w:w="998" w:type="dxa"/>
            <w:vAlign w:val="center"/>
          </w:tcPr>
          <w:p w:rsidR="007B4689" w:rsidRDefault="009E378F">
            <w:pPr>
              <w:jc w:val="center"/>
            </w:pPr>
            <w:r>
              <w:rPr>
                <w:rFonts w:ascii="宋体" w:hAnsi="宋体" w:cs="宋体"/>
                <w:sz w:val="22"/>
              </w:rPr>
              <w:t>151205</w:t>
            </w:r>
          </w:p>
        </w:tc>
        <w:tc>
          <w:tcPr>
            <w:tcW w:w="2776" w:type="dxa"/>
            <w:vAlign w:val="center"/>
          </w:tcPr>
          <w:p w:rsidR="007B4689" w:rsidRDefault="009E378F">
            <w:pPr>
              <w:jc w:val="left"/>
            </w:pPr>
            <w:r>
              <w:t>ERP</w:t>
            </w:r>
            <w:r>
              <w:t>实施</w:t>
            </w:r>
          </w:p>
        </w:tc>
        <w:tc>
          <w:tcPr>
            <w:tcW w:w="600" w:type="dxa"/>
            <w:vAlign w:val="center"/>
          </w:tcPr>
          <w:p w:rsidR="007B4689" w:rsidRDefault="009E378F">
            <w:pPr>
              <w:jc w:val="center"/>
            </w:pPr>
            <w:r>
              <w:t>2</w:t>
            </w:r>
          </w:p>
        </w:tc>
        <w:tc>
          <w:tcPr>
            <w:tcW w:w="636" w:type="dxa"/>
            <w:vAlign w:val="center"/>
          </w:tcPr>
          <w:p w:rsidR="007B4689" w:rsidRDefault="009E378F">
            <w:pPr>
              <w:jc w:val="center"/>
            </w:pPr>
            <w:r>
              <w:t>32</w:t>
            </w:r>
          </w:p>
        </w:tc>
        <w:tc>
          <w:tcPr>
            <w:tcW w:w="589" w:type="dxa"/>
            <w:vAlign w:val="center"/>
          </w:tcPr>
          <w:p w:rsidR="007B4689" w:rsidRDefault="009E378F">
            <w:pPr>
              <w:jc w:val="center"/>
            </w:pPr>
            <w:r>
              <w:t>16</w:t>
            </w:r>
          </w:p>
        </w:tc>
        <w:tc>
          <w:tcPr>
            <w:tcW w:w="619" w:type="dxa"/>
            <w:vAlign w:val="center"/>
          </w:tcPr>
          <w:p w:rsidR="007B4689" w:rsidRDefault="009E378F">
            <w:pPr>
              <w:jc w:val="center"/>
            </w:pPr>
            <w:r>
              <w:t>16</w:t>
            </w:r>
          </w:p>
        </w:tc>
        <w:tc>
          <w:tcPr>
            <w:tcW w:w="992" w:type="dxa"/>
            <w:vAlign w:val="center"/>
          </w:tcPr>
          <w:p w:rsidR="007B4689" w:rsidRDefault="009E378F">
            <w:pPr>
              <w:jc w:val="center"/>
            </w:pPr>
            <w:r>
              <w:t>四秋</w:t>
            </w:r>
          </w:p>
        </w:tc>
        <w:tc>
          <w:tcPr>
            <w:tcW w:w="630" w:type="dxa"/>
            <w:vMerge/>
            <w:vAlign w:val="center"/>
          </w:tcPr>
          <w:p w:rsidR="007B4689" w:rsidRDefault="009E378F">
            <w:pPr>
              <w:jc w:val="center"/>
            </w:pPr>
            <w:r>
              <w:t>20</w:t>
            </w:r>
          </w:p>
        </w:tc>
        <w:tc>
          <w:tcPr>
            <w:tcW w:w="666" w:type="dxa"/>
            <w:vAlign w:val="center"/>
          </w:tcPr>
          <w:p w:rsidR="007B4689" w:rsidRDefault="009E378F">
            <w:pPr>
              <w:jc w:val="center"/>
            </w:pPr>
            <w:r>
              <w:t>考查</w:t>
            </w:r>
          </w:p>
        </w:tc>
      </w:tr>
      <w:tr w:rsidR="007B4689">
        <w:trPr>
          <w:jc w:val="center"/>
        </w:trPr>
        <w:tc>
          <w:tcPr>
            <w:tcW w:w="426" w:type="dxa"/>
            <w:vMerge/>
          </w:tcPr>
          <w:p w:rsidR="007B4689" w:rsidRDefault="007B4689"/>
        </w:tc>
        <w:tc>
          <w:tcPr>
            <w:tcW w:w="465" w:type="dxa"/>
            <w:vMerge/>
          </w:tcPr>
          <w:p w:rsidR="007B4689" w:rsidRDefault="007B4689"/>
        </w:tc>
        <w:tc>
          <w:tcPr>
            <w:tcW w:w="998" w:type="dxa"/>
            <w:vAlign w:val="center"/>
          </w:tcPr>
          <w:p w:rsidR="007B4689" w:rsidRDefault="009E378F">
            <w:pPr>
              <w:jc w:val="center"/>
            </w:pPr>
            <w:r>
              <w:rPr>
                <w:rFonts w:ascii="宋体" w:hAnsi="宋体" w:cs="宋体"/>
                <w:sz w:val="22"/>
              </w:rPr>
              <w:t>151206</w:t>
            </w:r>
          </w:p>
        </w:tc>
        <w:tc>
          <w:tcPr>
            <w:tcW w:w="2776" w:type="dxa"/>
            <w:vAlign w:val="center"/>
          </w:tcPr>
          <w:p w:rsidR="007B4689" w:rsidRDefault="009E378F">
            <w:pPr>
              <w:jc w:val="left"/>
            </w:pPr>
            <w:r>
              <w:t>工商管理专业英语</w:t>
            </w:r>
          </w:p>
        </w:tc>
        <w:tc>
          <w:tcPr>
            <w:tcW w:w="600" w:type="dxa"/>
            <w:vAlign w:val="center"/>
          </w:tcPr>
          <w:p w:rsidR="007B4689" w:rsidRDefault="009E378F">
            <w:pPr>
              <w:jc w:val="center"/>
            </w:pPr>
            <w:r>
              <w:t>2</w:t>
            </w:r>
          </w:p>
        </w:tc>
        <w:tc>
          <w:tcPr>
            <w:tcW w:w="636" w:type="dxa"/>
            <w:vAlign w:val="center"/>
          </w:tcPr>
          <w:p w:rsidR="007B4689" w:rsidRDefault="009E378F">
            <w:pPr>
              <w:jc w:val="center"/>
            </w:pPr>
            <w:r>
              <w:t>32</w:t>
            </w:r>
          </w:p>
        </w:tc>
        <w:tc>
          <w:tcPr>
            <w:tcW w:w="589" w:type="dxa"/>
            <w:vAlign w:val="center"/>
          </w:tcPr>
          <w:p w:rsidR="007B4689" w:rsidRDefault="009E378F">
            <w:pPr>
              <w:jc w:val="center"/>
            </w:pPr>
            <w:r>
              <w:t>32</w:t>
            </w:r>
          </w:p>
        </w:tc>
        <w:tc>
          <w:tcPr>
            <w:tcW w:w="619" w:type="dxa"/>
            <w:vAlign w:val="center"/>
          </w:tcPr>
          <w:p w:rsidR="007B4689" w:rsidRDefault="009E378F">
            <w:pPr>
              <w:jc w:val="center"/>
            </w:pPr>
            <w:r>
              <w:t>0</w:t>
            </w:r>
          </w:p>
        </w:tc>
        <w:tc>
          <w:tcPr>
            <w:tcW w:w="992" w:type="dxa"/>
            <w:vAlign w:val="center"/>
          </w:tcPr>
          <w:p w:rsidR="007B4689" w:rsidRDefault="009E378F">
            <w:pPr>
              <w:jc w:val="center"/>
            </w:pPr>
            <w:r>
              <w:t>三春</w:t>
            </w:r>
          </w:p>
        </w:tc>
        <w:tc>
          <w:tcPr>
            <w:tcW w:w="630" w:type="dxa"/>
            <w:vMerge/>
            <w:vAlign w:val="center"/>
          </w:tcPr>
          <w:p w:rsidR="007B4689" w:rsidRDefault="009E378F">
            <w:pPr>
              <w:jc w:val="center"/>
            </w:pPr>
            <w:r>
              <w:t>20</w:t>
            </w:r>
          </w:p>
        </w:tc>
        <w:tc>
          <w:tcPr>
            <w:tcW w:w="666" w:type="dxa"/>
            <w:vAlign w:val="center"/>
          </w:tcPr>
          <w:p w:rsidR="007B4689" w:rsidRDefault="009E378F">
            <w:pPr>
              <w:jc w:val="center"/>
            </w:pPr>
            <w:r>
              <w:t>考查</w:t>
            </w:r>
          </w:p>
        </w:tc>
      </w:tr>
      <w:tr w:rsidR="007B4689">
        <w:trPr>
          <w:jc w:val="center"/>
        </w:trPr>
        <w:tc>
          <w:tcPr>
            <w:tcW w:w="426" w:type="dxa"/>
            <w:vMerge/>
          </w:tcPr>
          <w:p w:rsidR="007B4689" w:rsidRDefault="007B4689"/>
        </w:tc>
        <w:tc>
          <w:tcPr>
            <w:tcW w:w="465" w:type="dxa"/>
            <w:vAlign w:val="center"/>
          </w:tcPr>
          <w:p w:rsidR="007B4689" w:rsidRDefault="009E378F">
            <w:pPr>
              <w:jc w:val="center"/>
            </w:pPr>
            <w:r>
              <w:t>跨专</w:t>
            </w:r>
            <w:r>
              <w:br/>
            </w:r>
            <w:r>
              <w:t>业选</w:t>
            </w:r>
            <w:r>
              <w:br/>
            </w:r>
            <w:r>
              <w:t>修课</w:t>
            </w:r>
          </w:p>
        </w:tc>
        <w:tc>
          <w:tcPr>
            <w:tcW w:w="998" w:type="dxa"/>
          </w:tcPr>
          <w:p w:rsidR="007B4689" w:rsidRDefault="007B4689"/>
        </w:tc>
        <w:tc>
          <w:tcPr>
            <w:tcW w:w="2776" w:type="dxa"/>
            <w:vAlign w:val="center"/>
          </w:tcPr>
          <w:p w:rsidR="007B4689" w:rsidRDefault="009E378F">
            <w:pPr>
              <w:jc w:val="left"/>
            </w:pPr>
            <w:r>
              <w:t>学生可根据自身发展需求，选修本专业以外全校任一专业开设的专业必修课、选修课。</w:t>
            </w:r>
          </w:p>
        </w:tc>
        <w:tc>
          <w:tcPr>
            <w:tcW w:w="600" w:type="dxa"/>
            <w:vMerge w:val="restart"/>
            <w:vAlign w:val="center"/>
          </w:tcPr>
          <w:p w:rsidR="007B4689" w:rsidRDefault="009E378F">
            <w:pPr>
              <w:jc w:val="center"/>
            </w:pPr>
            <w:r>
              <w:t>8</w:t>
            </w:r>
          </w:p>
        </w:tc>
        <w:tc>
          <w:tcPr>
            <w:tcW w:w="636" w:type="dxa"/>
            <w:vMerge w:val="restart"/>
          </w:tcPr>
          <w:p w:rsidR="007B4689" w:rsidRDefault="007B4689">
            <w:pPr>
              <w:jc w:val="center"/>
            </w:pPr>
          </w:p>
        </w:tc>
        <w:tc>
          <w:tcPr>
            <w:tcW w:w="589" w:type="dxa"/>
            <w:vMerge w:val="restart"/>
          </w:tcPr>
          <w:p w:rsidR="007B4689" w:rsidRDefault="007B4689">
            <w:pPr>
              <w:jc w:val="center"/>
            </w:pPr>
          </w:p>
        </w:tc>
        <w:tc>
          <w:tcPr>
            <w:tcW w:w="619" w:type="dxa"/>
            <w:vMerge w:val="restart"/>
          </w:tcPr>
          <w:p w:rsidR="007B4689" w:rsidRDefault="007B4689">
            <w:pPr>
              <w:jc w:val="center"/>
            </w:pPr>
          </w:p>
        </w:tc>
        <w:tc>
          <w:tcPr>
            <w:tcW w:w="992" w:type="dxa"/>
            <w:vMerge w:val="restart"/>
            <w:vAlign w:val="center"/>
          </w:tcPr>
          <w:p w:rsidR="007B4689" w:rsidRDefault="009E378F">
            <w:pPr>
              <w:jc w:val="center"/>
            </w:pPr>
            <w:r>
              <w:t>二秋</w:t>
            </w:r>
            <w:r>
              <w:t>-</w:t>
            </w:r>
            <w:r>
              <w:t>四春</w:t>
            </w:r>
          </w:p>
        </w:tc>
        <w:tc>
          <w:tcPr>
            <w:tcW w:w="630" w:type="dxa"/>
            <w:vMerge w:val="restart"/>
            <w:vAlign w:val="center"/>
          </w:tcPr>
          <w:p w:rsidR="007B4689" w:rsidRDefault="009E378F">
            <w:pPr>
              <w:jc w:val="center"/>
            </w:pPr>
            <w:r>
              <w:t>8</w:t>
            </w:r>
          </w:p>
        </w:tc>
        <w:tc>
          <w:tcPr>
            <w:tcW w:w="666" w:type="dxa"/>
            <w:vAlign w:val="center"/>
          </w:tcPr>
          <w:p w:rsidR="007B4689" w:rsidRDefault="009E378F">
            <w:pPr>
              <w:jc w:val="center"/>
            </w:pPr>
            <w:r>
              <w:t>考查</w:t>
            </w:r>
          </w:p>
        </w:tc>
      </w:tr>
      <w:tr w:rsidR="007B4689">
        <w:trPr>
          <w:jc w:val="center"/>
        </w:trPr>
        <w:tc>
          <w:tcPr>
            <w:tcW w:w="426" w:type="dxa"/>
            <w:vMerge/>
            <w:vAlign w:val="center"/>
          </w:tcPr>
          <w:p w:rsidR="007B4689" w:rsidRDefault="009E378F">
            <w:pPr>
              <w:jc w:val="center"/>
            </w:pPr>
            <w:r>
              <w:t>开</w:t>
            </w:r>
            <w:r>
              <w:br/>
            </w:r>
            <w:r>
              <w:t>放</w:t>
            </w:r>
            <w:r>
              <w:br/>
            </w:r>
            <w:r>
              <w:t>选</w:t>
            </w:r>
            <w:r>
              <w:br/>
            </w:r>
            <w:r>
              <w:t>修</w:t>
            </w:r>
            <w:r>
              <w:br/>
            </w:r>
            <w:r>
              <w:t>课</w:t>
            </w:r>
            <w:r>
              <w:br/>
            </w:r>
            <w:r>
              <w:t>程</w:t>
            </w:r>
            <w:r>
              <w:br/>
            </w:r>
            <w:r>
              <w:t>模</w:t>
            </w:r>
            <w:r>
              <w:br/>
            </w:r>
            <w:r>
              <w:t>块</w:t>
            </w:r>
          </w:p>
        </w:tc>
        <w:tc>
          <w:tcPr>
            <w:tcW w:w="465" w:type="dxa"/>
            <w:vMerge w:val="restart"/>
            <w:vAlign w:val="center"/>
          </w:tcPr>
          <w:p w:rsidR="007B4689" w:rsidRDefault="009E378F">
            <w:pPr>
              <w:jc w:val="center"/>
            </w:pPr>
            <w:r>
              <w:t>公共</w:t>
            </w:r>
            <w:r>
              <w:br/>
            </w:r>
            <w:r>
              <w:t>选修</w:t>
            </w:r>
            <w:r>
              <w:br/>
            </w:r>
            <w:r>
              <w:lastRenderedPageBreak/>
              <w:t>课</w:t>
            </w:r>
          </w:p>
        </w:tc>
        <w:tc>
          <w:tcPr>
            <w:tcW w:w="998" w:type="dxa"/>
            <w:vMerge w:val="restart"/>
          </w:tcPr>
          <w:p w:rsidR="007B4689" w:rsidRDefault="007B4689">
            <w:pPr>
              <w:jc w:val="center"/>
            </w:pPr>
          </w:p>
        </w:tc>
        <w:tc>
          <w:tcPr>
            <w:tcW w:w="2776" w:type="dxa"/>
            <w:vAlign w:val="center"/>
          </w:tcPr>
          <w:p w:rsidR="007B4689" w:rsidRDefault="009E378F">
            <w:pPr>
              <w:jc w:val="left"/>
            </w:pPr>
            <w:r>
              <w:t>按照学校公选课程库选修外语类、人文社科类、经济管理类、</w:t>
            </w:r>
            <w:r>
              <w:lastRenderedPageBreak/>
              <w:t>理工科技类、艺术体育类课程。</w:t>
            </w:r>
          </w:p>
        </w:tc>
        <w:tc>
          <w:tcPr>
            <w:tcW w:w="600" w:type="dxa"/>
            <w:vMerge/>
          </w:tcPr>
          <w:p w:rsidR="007B4689" w:rsidRDefault="007B4689"/>
        </w:tc>
        <w:tc>
          <w:tcPr>
            <w:tcW w:w="636" w:type="dxa"/>
            <w:vMerge/>
          </w:tcPr>
          <w:p w:rsidR="007B4689" w:rsidRDefault="007B4689"/>
        </w:tc>
        <w:tc>
          <w:tcPr>
            <w:tcW w:w="589" w:type="dxa"/>
            <w:vMerge/>
          </w:tcPr>
          <w:p w:rsidR="007B4689" w:rsidRDefault="007B4689"/>
        </w:tc>
        <w:tc>
          <w:tcPr>
            <w:tcW w:w="619" w:type="dxa"/>
            <w:vMerge/>
          </w:tcPr>
          <w:p w:rsidR="007B4689" w:rsidRDefault="007B4689"/>
        </w:tc>
        <w:tc>
          <w:tcPr>
            <w:tcW w:w="992" w:type="dxa"/>
            <w:vMerge/>
          </w:tcPr>
          <w:p w:rsidR="007B4689" w:rsidRDefault="007B4689"/>
        </w:tc>
        <w:tc>
          <w:tcPr>
            <w:tcW w:w="630" w:type="dxa"/>
            <w:vMerge/>
          </w:tcPr>
          <w:p w:rsidR="007B4689" w:rsidRDefault="007B4689"/>
        </w:tc>
        <w:tc>
          <w:tcPr>
            <w:tcW w:w="666" w:type="dxa"/>
            <w:vMerge w:val="restart"/>
            <w:vAlign w:val="center"/>
          </w:tcPr>
          <w:p w:rsidR="007B4689" w:rsidRDefault="009E378F">
            <w:pPr>
              <w:jc w:val="center"/>
            </w:pPr>
            <w:r>
              <w:t>考查</w:t>
            </w:r>
          </w:p>
        </w:tc>
      </w:tr>
      <w:tr w:rsidR="007B4689">
        <w:trPr>
          <w:jc w:val="center"/>
        </w:trPr>
        <w:tc>
          <w:tcPr>
            <w:tcW w:w="426" w:type="dxa"/>
            <w:vMerge/>
          </w:tcPr>
          <w:p w:rsidR="007B4689" w:rsidRDefault="007B4689"/>
        </w:tc>
        <w:tc>
          <w:tcPr>
            <w:tcW w:w="465" w:type="dxa"/>
            <w:vMerge w:val="restart"/>
            <w:vAlign w:val="center"/>
          </w:tcPr>
          <w:p w:rsidR="007B4689" w:rsidRDefault="009E378F">
            <w:pPr>
              <w:jc w:val="center"/>
            </w:pPr>
            <w:r>
              <w:t>第</w:t>
            </w:r>
            <w:r>
              <w:br/>
            </w:r>
            <w:r>
              <w:t>二</w:t>
            </w:r>
            <w:r>
              <w:br/>
            </w:r>
            <w:r>
              <w:t>课</w:t>
            </w:r>
            <w:r>
              <w:br/>
            </w:r>
            <w:r>
              <w:t>堂</w:t>
            </w:r>
          </w:p>
        </w:tc>
        <w:tc>
          <w:tcPr>
            <w:tcW w:w="998" w:type="dxa"/>
            <w:vAlign w:val="center"/>
          </w:tcPr>
          <w:p w:rsidR="007B4689" w:rsidRDefault="007B4689">
            <w:pPr>
              <w:jc w:val="center"/>
            </w:pPr>
          </w:p>
        </w:tc>
        <w:tc>
          <w:tcPr>
            <w:tcW w:w="2776" w:type="dxa"/>
            <w:vAlign w:val="center"/>
          </w:tcPr>
          <w:p w:rsidR="007B4689" w:rsidRDefault="009E378F">
            <w:pPr>
              <w:jc w:val="left"/>
            </w:pPr>
            <w:r>
              <w:t>第二课堂</w:t>
            </w:r>
          </w:p>
          <w:p w:rsidR="007B4689" w:rsidRDefault="009E378F">
            <w:r>
              <w:t>（附各专业第二课堂教育实施方案）</w:t>
            </w:r>
          </w:p>
        </w:tc>
        <w:tc>
          <w:tcPr>
            <w:tcW w:w="600" w:type="dxa"/>
            <w:vAlign w:val="center"/>
          </w:tcPr>
          <w:p w:rsidR="007B4689" w:rsidRDefault="009E378F">
            <w:pPr>
              <w:jc w:val="center"/>
            </w:pPr>
            <w:r>
              <w:t>6</w:t>
            </w:r>
          </w:p>
        </w:tc>
        <w:tc>
          <w:tcPr>
            <w:tcW w:w="636" w:type="dxa"/>
          </w:tcPr>
          <w:p w:rsidR="007B4689" w:rsidRDefault="007B4689"/>
        </w:tc>
        <w:tc>
          <w:tcPr>
            <w:tcW w:w="589" w:type="dxa"/>
          </w:tcPr>
          <w:p w:rsidR="007B4689" w:rsidRDefault="007B4689"/>
        </w:tc>
        <w:tc>
          <w:tcPr>
            <w:tcW w:w="619" w:type="dxa"/>
          </w:tcPr>
          <w:p w:rsidR="007B4689" w:rsidRDefault="007B4689"/>
        </w:tc>
        <w:tc>
          <w:tcPr>
            <w:tcW w:w="992" w:type="dxa"/>
            <w:vAlign w:val="center"/>
          </w:tcPr>
          <w:p w:rsidR="007B4689" w:rsidRDefault="009E378F">
            <w:pPr>
              <w:jc w:val="center"/>
            </w:pPr>
            <w:r>
              <w:t>一秋</w:t>
            </w:r>
            <w:r>
              <w:t>-</w:t>
            </w:r>
            <w:r>
              <w:t>四春</w:t>
            </w:r>
          </w:p>
        </w:tc>
        <w:tc>
          <w:tcPr>
            <w:tcW w:w="630" w:type="dxa"/>
            <w:vMerge w:val="restart"/>
            <w:vAlign w:val="center"/>
          </w:tcPr>
          <w:p w:rsidR="007B4689" w:rsidRDefault="009E378F">
            <w:pPr>
              <w:jc w:val="center"/>
            </w:pPr>
            <w:r>
              <w:t>6</w:t>
            </w:r>
          </w:p>
        </w:tc>
        <w:tc>
          <w:tcPr>
            <w:tcW w:w="666" w:type="dxa"/>
            <w:vAlign w:val="center"/>
          </w:tcPr>
          <w:p w:rsidR="007B4689" w:rsidRDefault="009E378F">
            <w:pPr>
              <w:jc w:val="center"/>
            </w:pPr>
            <w:r>
              <w:t>考查</w:t>
            </w:r>
          </w:p>
        </w:tc>
      </w:tr>
      <w:tr w:rsidR="007B4689">
        <w:trPr>
          <w:jc w:val="center"/>
        </w:trPr>
        <w:tc>
          <w:tcPr>
            <w:tcW w:w="426" w:type="dxa"/>
            <w:vMerge/>
          </w:tcPr>
          <w:p w:rsidR="007B4689" w:rsidRDefault="007B4689"/>
        </w:tc>
        <w:tc>
          <w:tcPr>
            <w:tcW w:w="465" w:type="dxa"/>
            <w:vMerge w:val="restart"/>
            <w:vAlign w:val="center"/>
          </w:tcPr>
          <w:p w:rsidR="007B4689" w:rsidRDefault="009E378F">
            <w:pPr>
              <w:jc w:val="center"/>
            </w:pPr>
            <w:r>
              <w:t>创</w:t>
            </w:r>
            <w:r>
              <w:br/>
            </w:r>
            <w:r>
              <w:t>新</w:t>
            </w:r>
            <w:r>
              <w:br/>
            </w:r>
            <w:r>
              <w:t>创</w:t>
            </w:r>
            <w:r>
              <w:br/>
            </w:r>
            <w:r>
              <w:t>业</w:t>
            </w:r>
            <w:r>
              <w:br/>
            </w:r>
            <w:r>
              <w:t>课</w:t>
            </w:r>
          </w:p>
        </w:tc>
        <w:tc>
          <w:tcPr>
            <w:tcW w:w="7210" w:type="dxa"/>
            <w:gridSpan w:val="7"/>
            <w:vAlign w:val="center"/>
          </w:tcPr>
          <w:p w:rsidR="007B4689" w:rsidRDefault="009E378F">
            <w:pPr>
              <w:jc w:val="center"/>
            </w:pPr>
            <w:r>
              <w:t>模块</w:t>
            </w:r>
            <w:r>
              <w:t>A</w:t>
            </w:r>
            <w:r>
              <w:t>（创业课组）</w:t>
            </w:r>
          </w:p>
        </w:tc>
        <w:tc>
          <w:tcPr>
            <w:tcW w:w="630" w:type="dxa"/>
            <w:vMerge w:val="restart"/>
            <w:vAlign w:val="center"/>
          </w:tcPr>
          <w:p w:rsidR="007B4689" w:rsidRDefault="009E378F">
            <w:pPr>
              <w:jc w:val="center"/>
            </w:pPr>
            <w:r>
              <w:t>2</w:t>
            </w:r>
          </w:p>
        </w:tc>
        <w:tc>
          <w:tcPr>
            <w:tcW w:w="666" w:type="dxa"/>
          </w:tcPr>
          <w:p w:rsidR="007B4689" w:rsidRDefault="007B4689"/>
        </w:tc>
      </w:tr>
      <w:tr w:rsidR="007B4689">
        <w:trPr>
          <w:jc w:val="center"/>
        </w:trPr>
        <w:tc>
          <w:tcPr>
            <w:tcW w:w="426" w:type="dxa"/>
            <w:vMerge/>
          </w:tcPr>
          <w:p w:rsidR="007B4689" w:rsidRDefault="007B4689"/>
        </w:tc>
        <w:tc>
          <w:tcPr>
            <w:tcW w:w="465" w:type="dxa"/>
            <w:vMerge/>
          </w:tcPr>
          <w:p w:rsidR="007B4689" w:rsidRDefault="007B4689"/>
        </w:tc>
        <w:tc>
          <w:tcPr>
            <w:tcW w:w="998" w:type="dxa"/>
            <w:vAlign w:val="center"/>
          </w:tcPr>
          <w:p w:rsidR="007B4689" w:rsidRDefault="009E378F">
            <w:pPr>
              <w:jc w:val="center"/>
            </w:pPr>
            <w:r>
              <w:rPr>
                <w:rFonts w:ascii="宋体" w:hAnsi="宋体" w:cs="宋体"/>
                <w:sz w:val="22"/>
              </w:rPr>
              <w:t>450030</w:t>
            </w:r>
          </w:p>
        </w:tc>
        <w:tc>
          <w:tcPr>
            <w:tcW w:w="2776" w:type="dxa"/>
            <w:vAlign w:val="center"/>
          </w:tcPr>
          <w:p w:rsidR="007B4689" w:rsidRDefault="009E378F">
            <w:pPr>
              <w:jc w:val="left"/>
            </w:pPr>
            <w:r>
              <w:t>大学生创业基础</w:t>
            </w:r>
          </w:p>
        </w:tc>
        <w:tc>
          <w:tcPr>
            <w:tcW w:w="600" w:type="dxa"/>
            <w:vAlign w:val="center"/>
          </w:tcPr>
          <w:p w:rsidR="007B4689" w:rsidRDefault="009E378F">
            <w:pPr>
              <w:jc w:val="center"/>
            </w:pPr>
            <w:r>
              <w:t>1</w:t>
            </w:r>
          </w:p>
        </w:tc>
        <w:tc>
          <w:tcPr>
            <w:tcW w:w="636" w:type="dxa"/>
            <w:vAlign w:val="center"/>
          </w:tcPr>
          <w:p w:rsidR="007B4689" w:rsidRDefault="009E378F">
            <w:pPr>
              <w:jc w:val="center"/>
            </w:pPr>
            <w:r>
              <w:t>16</w:t>
            </w:r>
          </w:p>
        </w:tc>
        <w:tc>
          <w:tcPr>
            <w:tcW w:w="589" w:type="dxa"/>
            <w:vAlign w:val="center"/>
          </w:tcPr>
          <w:p w:rsidR="007B4689" w:rsidRDefault="009E378F">
            <w:pPr>
              <w:jc w:val="center"/>
            </w:pPr>
            <w:r>
              <w:t>16</w:t>
            </w:r>
          </w:p>
        </w:tc>
        <w:tc>
          <w:tcPr>
            <w:tcW w:w="619" w:type="dxa"/>
            <w:vAlign w:val="center"/>
          </w:tcPr>
          <w:p w:rsidR="007B4689" w:rsidRDefault="009E378F">
            <w:pPr>
              <w:jc w:val="center"/>
            </w:pPr>
            <w:r>
              <w:t>0</w:t>
            </w:r>
          </w:p>
        </w:tc>
        <w:tc>
          <w:tcPr>
            <w:tcW w:w="992" w:type="dxa"/>
            <w:vAlign w:val="center"/>
          </w:tcPr>
          <w:p w:rsidR="007B4689" w:rsidRDefault="009E378F">
            <w:pPr>
              <w:jc w:val="center"/>
            </w:pPr>
            <w:r>
              <w:t>二春</w:t>
            </w:r>
          </w:p>
        </w:tc>
        <w:tc>
          <w:tcPr>
            <w:tcW w:w="630" w:type="dxa"/>
            <w:vMerge/>
            <w:vAlign w:val="center"/>
          </w:tcPr>
          <w:p w:rsidR="007B4689" w:rsidRDefault="009E378F">
            <w:pPr>
              <w:jc w:val="center"/>
            </w:pPr>
            <w:r>
              <w:t>2</w:t>
            </w:r>
          </w:p>
        </w:tc>
        <w:tc>
          <w:tcPr>
            <w:tcW w:w="666" w:type="dxa"/>
            <w:vAlign w:val="center"/>
          </w:tcPr>
          <w:p w:rsidR="007B4689" w:rsidRDefault="009E378F">
            <w:pPr>
              <w:jc w:val="center"/>
            </w:pPr>
            <w:r>
              <w:t>考试</w:t>
            </w:r>
          </w:p>
        </w:tc>
      </w:tr>
      <w:tr w:rsidR="007B4689">
        <w:trPr>
          <w:jc w:val="center"/>
        </w:trPr>
        <w:tc>
          <w:tcPr>
            <w:tcW w:w="426" w:type="dxa"/>
            <w:vMerge/>
          </w:tcPr>
          <w:p w:rsidR="007B4689" w:rsidRDefault="007B4689"/>
        </w:tc>
        <w:tc>
          <w:tcPr>
            <w:tcW w:w="465" w:type="dxa"/>
            <w:vMerge/>
          </w:tcPr>
          <w:p w:rsidR="007B4689" w:rsidRDefault="007B4689"/>
        </w:tc>
        <w:tc>
          <w:tcPr>
            <w:tcW w:w="998" w:type="dxa"/>
            <w:vAlign w:val="center"/>
          </w:tcPr>
          <w:p w:rsidR="007B4689" w:rsidRDefault="009E378F">
            <w:pPr>
              <w:jc w:val="center"/>
            </w:pPr>
            <w:r>
              <w:rPr>
                <w:rFonts w:ascii="宋体" w:hAnsi="宋体" w:cs="宋体"/>
                <w:sz w:val="22"/>
              </w:rPr>
              <w:t>450032</w:t>
            </w:r>
          </w:p>
        </w:tc>
        <w:tc>
          <w:tcPr>
            <w:tcW w:w="2776" w:type="dxa"/>
            <w:vAlign w:val="center"/>
          </w:tcPr>
          <w:p w:rsidR="007B4689" w:rsidRDefault="009E378F">
            <w:pPr>
              <w:jc w:val="left"/>
            </w:pPr>
            <w:r>
              <w:t>创业人生</w:t>
            </w:r>
          </w:p>
        </w:tc>
        <w:tc>
          <w:tcPr>
            <w:tcW w:w="600" w:type="dxa"/>
            <w:vAlign w:val="center"/>
          </w:tcPr>
          <w:p w:rsidR="007B4689" w:rsidRDefault="009E378F">
            <w:pPr>
              <w:jc w:val="center"/>
            </w:pPr>
            <w:r>
              <w:t>1</w:t>
            </w:r>
          </w:p>
        </w:tc>
        <w:tc>
          <w:tcPr>
            <w:tcW w:w="636" w:type="dxa"/>
            <w:vAlign w:val="center"/>
          </w:tcPr>
          <w:p w:rsidR="007B4689" w:rsidRDefault="009E378F">
            <w:pPr>
              <w:jc w:val="center"/>
            </w:pPr>
            <w:r>
              <w:t>16</w:t>
            </w:r>
          </w:p>
        </w:tc>
        <w:tc>
          <w:tcPr>
            <w:tcW w:w="589" w:type="dxa"/>
            <w:vAlign w:val="center"/>
          </w:tcPr>
          <w:p w:rsidR="007B4689" w:rsidRDefault="009E378F">
            <w:pPr>
              <w:jc w:val="center"/>
            </w:pPr>
            <w:r>
              <w:t>16</w:t>
            </w:r>
          </w:p>
        </w:tc>
        <w:tc>
          <w:tcPr>
            <w:tcW w:w="619" w:type="dxa"/>
            <w:vAlign w:val="center"/>
          </w:tcPr>
          <w:p w:rsidR="007B4689" w:rsidRDefault="009E378F">
            <w:pPr>
              <w:jc w:val="center"/>
            </w:pPr>
            <w:r>
              <w:t>0</w:t>
            </w:r>
          </w:p>
        </w:tc>
        <w:tc>
          <w:tcPr>
            <w:tcW w:w="992" w:type="dxa"/>
            <w:vAlign w:val="center"/>
          </w:tcPr>
          <w:p w:rsidR="007B4689" w:rsidRDefault="009E378F">
            <w:pPr>
              <w:jc w:val="center"/>
            </w:pPr>
            <w:r>
              <w:t>二春</w:t>
            </w:r>
          </w:p>
        </w:tc>
        <w:tc>
          <w:tcPr>
            <w:tcW w:w="630" w:type="dxa"/>
            <w:vMerge/>
            <w:vAlign w:val="center"/>
          </w:tcPr>
          <w:p w:rsidR="007B4689" w:rsidRDefault="009E378F">
            <w:pPr>
              <w:jc w:val="center"/>
            </w:pPr>
            <w:r>
              <w:t>2</w:t>
            </w:r>
          </w:p>
        </w:tc>
        <w:tc>
          <w:tcPr>
            <w:tcW w:w="666" w:type="dxa"/>
            <w:vAlign w:val="center"/>
          </w:tcPr>
          <w:p w:rsidR="007B4689" w:rsidRDefault="009E378F">
            <w:pPr>
              <w:jc w:val="center"/>
            </w:pPr>
            <w:r>
              <w:t>考试</w:t>
            </w:r>
          </w:p>
        </w:tc>
      </w:tr>
      <w:tr w:rsidR="007B4689">
        <w:trPr>
          <w:jc w:val="center"/>
        </w:trPr>
        <w:tc>
          <w:tcPr>
            <w:tcW w:w="426" w:type="dxa"/>
            <w:vMerge/>
          </w:tcPr>
          <w:p w:rsidR="007B4689" w:rsidRDefault="007B4689"/>
        </w:tc>
        <w:tc>
          <w:tcPr>
            <w:tcW w:w="465" w:type="dxa"/>
            <w:vMerge/>
          </w:tcPr>
          <w:p w:rsidR="007B4689" w:rsidRDefault="007B4689"/>
        </w:tc>
        <w:tc>
          <w:tcPr>
            <w:tcW w:w="998" w:type="dxa"/>
            <w:vAlign w:val="center"/>
          </w:tcPr>
          <w:p w:rsidR="007B4689" w:rsidRDefault="009E378F">
            <w:pPr>
              <w:jc w:val="center"/>
            </w:pPr>
            <w:r>
              <w:rPr>
                <w:rFonts w:ascii="宋体" w:hAnsi="宋体" w:cs="宋体"/>
                <w:sz w:val="22"/>
              </w:rPr>
              <w:t>450035</w:t>
            </w:r>
          </w:p>
        </w:tc>
        <w:tc>
          <w:tcPr>
            <w:tcW w:w="2776" w:type="dxa"/>
            <w:vAlign w:val="center"/>
          </w:tcPr>
          <w:p w:rsidR="007B4689" w:rsidRDefault="009E378F">
            <w:pPr>
              <w:jc w:val="left"/>
            </w:pPr>
            <w:r>
              <w:t>创业基础</w:t>
            </w:r>
          </w:p>
        </w:tc>
        <w:tc>
          <w:tcPr>
            <w:tcW w:w="600" w:type="dxa"/>
            <w:vAlign w:val="center"/>
          </w:tcPr>
          <w:p w:rsidR="007B4689" w:rsidRDefault="009E378F">
            <w:pPr>
              <w:jc w:val="center"/>
            </w:pPr>
            <w:r>
              <w:t>1</w:t>
            </w:r>
          </w:p>
        </w:tc>
        <w:tc>
          <w:tcPr>
            <w:tcW w:w="636" w:type="dxa"/>
            <w:vAlign w:val="center"/>
          </w:tcPr>
          <w:p w:rsidR="007B4689" w:rsidRDefault="009E378F">
            <w:pPr>
              <w:jc w:val="center"/>
            </w:pPr>
            <w:r>
              <w:t>16</w:t>
            </w:r>
          </w:p>
        </w:tc>
        <w:tc>
          <w:tcPr>
            <w:tcW w:w="589" w:type="dxa"/>
            <w:vAlign w:val="center"/>
          </w:tcPr>
          <w:p w:rsidR="007B4689" w:rsidRDefault="009E378F">
            <w:pPr>
              <w:jc w:val="center"/>
            </w:pPr>
            <w:r>
              <w:t>16</w:t>
            </w:r>
          </w:p>
        </w:tc>
        <w:tc>
          <w:tcPr>
            <w:tcW w:w="619" w:type="dxa"/>
            <w:vAlign w:val="center"/>
          </w:tcPr>
          <w:p w:rsidR="007B4689" w:rsidRDefault="009E378F">
            <w:pPr>
              <w:jc w:val="center"/>
            </w:pPr>
            <w:r>
              <w:t>0</w:t>
            </w:r>
          </w:p>
        </w:tc>
        <w:tc>
          <w:tcPr>
            <w:tcW w:w="992" w:type="dxa"/>
            <w:vAlign w:val="center"/>
          </w:tcPr>
          <w:p w:rsidR="007B4689" w:rsidRDefault="009E378F">
            <w:pPr>
              <w:jc w:val="center"/>
            </w:pPr>
            <w:r>
              <w:t>二春</w:t>
            </w:r>
          </w:p>
        </w:tc>
        <w:tc>
          <w:tcPr>
            <w:tcW w:w="630" w:type="dxa"/>
            <w:vMerge/>
            <w:vAlign w:val="center"/>
          </w:tcPr>
          <w:p w:rsidR="007B4689" w:rsidRDefault="009E378F">
            <w:pPr>
              <w:jc w:val="center"/>
            </w:pPr>
            <w:r>
              <w:t>2</w:t>
            </w:r>
          </w:p>
        </w:tc>
        <w:tc>
          <w:tcPr>
            <w:tcW w:w="666" w:type="dxa"/>
            <w:vAlign w:val="center"/>
          </w:tcPr>
          <w:p w:rsidR="007B4689" w:rsidRDefault="009E378F">
            <w:pPr>
              <w:jc w:val="center"/>
            </w:pPr>
            <w:r>
              <w:t>考试</w:t>
            </w:r>
          </w:p>
        </w:tc>
      </w:tr>
      <w:tr w:rsidR="007B4689">
        <w:trPr>
          <w:jc w:val="center"/>
        </w:trPr>
        <w:tc>
          <w:tcPr>
            <w:tcW w:w="426" w:type="dxa"/>
            <w:vMerge/>
          </w:tcPr>
          <w:p w:rsidR="007B4689" w:rsidRDefault="007B4689"/>
        </w:tc>
        <w:tc>
          <w:tcPr>
            <w:tcW w:w="465" w:type="dxa"/>
            <w:vMerge/>
          </w:tcPr>
          <w:p w:rsidR="007B4689" w:rsidRDefault="007B4689"/>
        </w:tc>
        <w:tc>
          <w:tcPr>
            <w:tcW w:w="998" w:type="dxa"/>
            <w:vAlign w:val="center"/>
          </w:tcPr>
          <w:p w:rsidR="007B4689" w:rsidRDefault="009E378F">
            <w:pPr>
              <w:jc w:val="center"/>
            </w:pPr>
            <w:r>
              <w:rPr>
                <w:rFonts w:ascii="宋体" w:hAnsi="宋体" w:cs="宋体"/>
                <w:sz w:val="22"/>
              </w:rPr>
              <w:t>450036</w:t>
            </w:r>
          </w:p>
        </w:tc>
        <w:tc>
          <w:tcPr>
            <w:tcW w:w="2776" w:type="dxa"/>
            <w:vAlign w:val="center"/>
          </w:tcPr>
          <w:p w:rsidR="007B4689" w:rsidRDefault="009E378F">
            <w:pPr>
              <w:jc w:val="left"/>
            </w:pPr>
            <w:r>
              <w:t>大学生创业导论</w:t>
            </w:r>
          </w:p>
        </w:tc>
        <w:tc>
          <w:tcPr>
            <w:tcW w:w="600" w:type="dxa"/>
            <w:vAlign w:val="center"/>
          </w:tcPr>
          <w:p w:rsidR="007B4689" w:rsidRDefault="009E378F">
            <w:pPr>
              <w:jc w:val="center"/>
            </w:pPr>
            <w:r>
              <w:t>1</w:t>
            </w:r>
          </w:p>
        </w:tc>
        <w:tc>
          <w:tcPr>
            <w:tcW w:w="636" w:type="dxa"/>
            <w:vAlign w:val="center"/>
          </w:tcPr>
          <w:p w:rsidR="007B4689" w:rsidRDefault="009E378F">
            <w:pPr>
              <w:jc w:val="center"/>
            </w:pPr>
            <w:r>
              <w:t>16</w:t>
            </w:r>
          </w:p>
        </w:tc>
        <w:tc>
          <w:tcPr>
            <w:tcW w:w="589" w:type="dxa"/>
            <w:vAlign w:val="center"/>
          </w:tcPr>
          <w:p w:rsidR="007B4689" w:rsidRDefault="009E378F">
            <w:pPr>
              <w:jc w:val="center"/>
            </w:pPr>
            <w:r>
              <w:t>16</w:t>
            </w:r>
          </w:p>
        </w:tc>
        <w:tc>
          <w:tcPr>
            <w:tcW w:w="619" w:type="dxa"/>
            <w:vAlign w:val="center"/>
          </w:tcPr>
          <w:p w:rsidR="007B4689" w:rsidRDefault="009E378F">
            <w:pPr>
              <w:jc w:val="center"/>
            </w:pPr>
            <w:r>
              <w:t>0</w:t>
            </w:r>
          </w:p>
        </w:tc>
        <w:tc>
          <w:tcPr>
            <w:tcW w:w="992" w:type="dxa"/>
            <w:vAlign w:val="center"/>
          </w:tcPr>
          <w:p w:rsidR="007B4689" w:rsidRDefault="009E378F">
            <w:pPr>
              <w:jc w:val="center"/>
            </w:pPr>
            <w:r>
              <w:t>二春</w:t>
            </w:r>
          </w:p>
        </w:tc>
        <w:tc>
          <w:tcPr>
            <w:tcW w:w="630" w:type="dxa"/>
            <w:vMerge/>
            <w:vAlign w:val="center"/>
          </w:tcPr>
          <w:p w:rsidR="007B4689" w:rsidRDefault="009E378F">
            <w:pPr>
              <w:jc w:val="center"/>
            </w:pPr>
            <w:r>
              <w:t>2</w:t>
            </w:r>
          </w:p>
        </w:tc>
        <w:tc>
          <w:tcPr>
            <w:tcW w:w="666" w:type="dxa"/>
            <w:vAlign w:val="center"/>
          </w:tcPr>
          <w:p w:rsidR="007B4689" w:rsidRDefault="009E378F">
            <w:pPr>
              <w:jc w:val="center"/>
            </w:pPr>
            <w:r>
              <w:t>考试</w:t>
            </w:r>
          </w:p>
        </w:tc>
      </w:tr>
      <w:tr w:rsidR="007B4689">
        <w:trPr>
          <w:jc w:val="center"/>
        </w:trPr>
        <w:tc>
          <w:tcPr>
            <w:tcW w:w="426" w:type="dxa"/>
            <w:vMerge/>
          </w:tcPr>
          <w:p w:rsidR="007B4689" w:rsidRDefault="007B4689"/>
        </w:tc>
        <w:tc>
          <w:tcPr>
            <w:tcW w:w="465" w:type="dxa"/>
            <w:vMerge/>
          </w:tcPr>
          <w:p w:rsidR="007B4689" w:rsidRDefault="007B4689"/>
        </w:tc>
        <w:tc>
          <w:tcPr>
            <w:tcW w:w="998" w:type="dxa"/>
            <w:vAlign w:val="center"/>
          </w:tcPr>
          <w:p w:rsidR="007B4689" w:rsidRDefault="009E378F">
            <w:pPr>
              <w:jc w:val="center"/>
            </w:pPr>
            <w:r>
              <w:rPr>
                <w:rFonts w:ascii="宋体" w:hAnsi="宋体" w:cs="宋体"/>
                <w:sz w:val="22"/>
              </w:rPr>
              <w:t>小计</w:t>
            </w:r>
          </w:p>
        </w:tc>
        <w:tc>
          <w:tcPr>
            <w:tcW w:w="2776" w:type="dxa"/>
          </w:tcPr>
          <w:p w:rsidR="007B4689" w:rsidRDefault="007B4689"/>
        </w:tc>
        <w:tc>
          <w:tcPr>
            <w:tcW w:w="600" w:type="dxa"/>
            <w:vAlign w:val="center"/>
          </w:tcPr>
          <w:p w:rsidR="007B4689" w:rsidRDefault="009E378F">
            <w:pPr>
              <w:jc w:val="center"/>
            </w:pPr>
            <w:r>
              <w:t>4</w:t>
            </w:r>
          </w:p>
        </w:tc>
        <w:tc>
          <w:tcPr>
            <w:tcW w:w="636" w:type="dxa"/>
            <w:vAlign w:val="center"/>
          </w:tcPr>
          <w:p w:rsidR="007B4689" w:rsidRDefault="009E378F">
            <w:pPr>
              <w:jc w:val="center"/>
            </w:pPr>
            <w:r>
              <w:t>64</w:t>
            </w:r>
          </w:p>
        </w:tc>
        <w:tc>
          <w:tcPr>
            <w:tcW w:w="589" w:type="dxa"/>
            <w:vAlign w:val="center"/>
          </w:tcPr>
          <w:p w:rsidR="007B4689" w:rsidRDefault="009E378F">
            <w:pPr>
              <w:jc w:val="center"/>
            </w:pPr>
            <w:r>
              <w:t>64</w:t>
            </w:r>
          </w:p>
        </w:tc>
        <w:tc>
          <w:tcPr>
            <w:tcW w:w="619" w:type="dxa"/>
            <w:vAlign w:val="center"/>
          </w:tcPr>
          <w:p w:rsidR="007B4689" w:rsidRDefault="009E378F">
            <w:pPr>
              <w:jc w:val="center"/>
            </w:pPr>
            <w:r>
              <w:t>0</w:t>
            </w:r>
          </w:p>
        </w:tc>
        <w:tc>
          <w:tcPr>
            <w:tcW w:w="992" w:type="dxa"/>
          </w:tcPr>
          <w:p w:rsidR="007B4689" w:rsidRDefault="007B4689"/>
        </w:tc>
        <w:tc>
          <w:tcPr>
            <w:tcW w:w="630" w:type="dxa"/>
            <w:vMerge/>
          </w:tcPr>
          <w:p w:rsidR="007B4689" w:rsidRDefault="007B4689"/>
        </w:tc>
        <w:tc>
          <w:tcPr>
            <w:tcW w:w="666" w:type="dxa"/>
          </w:tcPr>
          <w:p w:rsidR="007B4689" w:rsidRDefault="007B4689"/>
        </w:tc>
      </w:tr>
      <w:tr w:rsidR="007B4689">
        <w:trPr>
          <w:jc w:val="center"/>
        </w:trPr>
        <w:tc>
          <w:tcPr>
            <w:tcW w:w="426" w:type="dxa"/>
            <w:vMerge/>
          </w:tcPr>
          <w:p w:rsidR="007B4689" w:rsidRDefault="007B4689"/>
        </w:tc>
        <w:tc>
          <w:tcPr>
            <w:tcW w:w="465" w:type="dxa"/>
            <w:vMerge/>
          </w:tcPr>
          <w:p w:rsidR="007B4689" w:rsidRDefault="007B4689"/>
        </w:tc>
        <w:tc>
          <w:tcPr>
            <w:tcW w:w="7210" w:type="dxa"/>
            <w:gridSpan w:val="7"/>
            <w:vAlign w:val="center"/>
          </w:tcPr>
          <w:p w:rsidR="007B4689" w:rsidRDefault="009E378F">
            <w:pPr>
              <w:jc w:val="center"/>
            </w:pPr>
            <w:r>
              <w:t>模块</w:t>
            </w:r>
            <w:r>
              <w:t>B</w:t>
            </w:r>
            <w:r>
              <w:t>（创新课组）</w:t>
            </w:r>
          </w:p>
        </w:tc>
        <w:tc>
          <w:tcPr>
            <w:tcW w:w="630" w:type="dxa"/>
            <w:vMerge/>
            <w:vAlign w:val="center"/>
          </w:tcPr>
          <w:p w:rsidR="007B4689" w:rsidRDefault="009E378F">
            <w:pPr>
              <w:jc w:val="center"/>
            </w:pPr>
            <w:r>
              <w:t>2</w:t>
            </w:r>
          </w:p>
        </w:tc>
        <w:tc>
          <w:tcPr>
            <w:tcW w:w="666" w:type="dxa"/>
          </w:tcPr>
          <w:p w:rsidR="007B4689" w:rsidRDefault="007B4689"/>
        </w:tc>
      </w:tr>
      <w:tr w:rsidR="007B4689">
        <w:trPr>
          <w:jc w:val="center"/>
        </w:trPr>
        <w:tc>
          <w:tcPr>
            <w:tcW w:w="426" w:type="dxa"/>
            <w:vMerge/>
          </w:tcPr>
          <w:p w:rsidR="007B4689" w:rsidRDefault="007B4689"/>
        </w:tc>
        <w:tc>
          <w:tcPr>
            <w:tcW w:w="465" w:type="dxa"/>
            <w:vMerge/>
          </w:tcPr>
          <w:p w:rsidR="007B4689" w:rsidRDefault="007B4689"/>
        </w:tc>
        <w:tc>
          <w:tcPr>
            <w:tcW w:w="998" w:type="dxa"/>
            <w:vAlign w:val="center"/>
          </w:tcPr>
          <w:p w:rsidR="007B4689" w:rsidRDefault="009E378F">
            <w:pPr>
              <w:jc w:val="center"/>
            </w:pPr>
            <w:r>
              <w:rPr>
                <w:rFonts w:ascii="宋体" w:hAnsi="宋体" w:cs="宋体"/>
                <w:sz w:val="22"/>
              </w:rPr>
              <w:t>450031</w:t>
            </w:r>
          </w:p>
        </w:tc>
        <w:tc>
          <w:tcPr>
            <w:tcW w:w="2776" w:type="dxa"/>
            <w:vAlign w:val="center"/>
          </w:tcPr>
          <w:p w:rsidR="007B4689" w:rsidRDefault="009E378F">
            <w:pPr>
              <w:jc w:val="left"/>
            </w:pPr>
            <w:r>
              <w:t>创业创新领导力</w:t>
            </w:r>
          </w:p>
        </w:tc>
        <w:tc>
          <w:tcPr>
            <w:tcW w:w="600" w:type="dxa"/>
            <w:vAlign w:val="center"/>
          </w:tcPr>
          <w:p w:rsidR="007B4689" w:rsidRDefault="009E378F">
            <w:pPr>
              <w:jc w:val="center"/>
            </w:pPr>
            <w:r>
              <w:t>1</w:t>
            </w:r>
          </w:p>
        </w:tc>
        <w:tc>
          <w:tcPr>
            <w:tcW w:w="636" w:type="dxa"/>
            <w:vAlign w:val="center"/>
          </w:tcPr>
          <w:p w:rsidR="007B4689" w:rsidRDefault="009E378F">
            <w:pPr>
              <w:jc w:val="center"/>
            </w:pPr>
            <w:r>
              <w:t>16</w:t>
            </w:r>
          </w:p>
        </w:tc>
        <w:tc>
          <w:tcPr>
            <w:tcW w:w="589" w:type="dxa"/>
            <w:vAlign w:val="center"/>
          </w:tcPr>
          <w:p w:rsidR="007B4689" w:rsidRDefault="009E378F">
            <w:pPr>
              <w:jc w:val="center"/>
            </w:pPr>
            <w:r>
              <w:t>16</w:t>
            </w:r>
          </w:p>
        </w:tc>
        <w:tc>
          <w:tcPr>
            <w:tcW w:w="619" w:type="dxa"/>
            <w:vAlign w:val="center"/>
          </w:tcPr>
          <w:p w:rsidR="007B4689" w:rsidRDefault="009E378F">
            <w:pPr>
              <w:jc w:val="center"/>
            </w:pPr>
            <w:r>
              <w:t>0</w:t>
            </w:r>
          </w:p>
        </w:tc>
        <w:tc>
          <w:tcPr>
            <w:tcW w:w="992" w:type="dxa"/>
            <w:vAlign w:val="center"/>
          </w:tcPr>
          <w:p w:rsidR="007B4689" w:rsidRDefault="009E378F">
            <w:pPr>
              <w:jc w:val="center"/>
            </w:pPr>
            <w:r>
              <w:t>二春</w:t>
            </w:r>
          </w:p>
        </w:tc>
        <w:tc>
          <w:tcPr>
            <w:tcW w:w="630" w:type="dxa"/>
            <w:vMerge/>
            <w:vAlign w:val="center"/>
          </w:tcPr>
          <w:p w:rsidR="007B4689" w:rsidRDefault="009E378F">
            <w:pPr>
              <w:jc w:val="center"/>
            </w:pPr>
            <w:r>
              <w:t>2</w:t>
            </w:r>
          </w:p>
        </w:tc>
        <w:tc>
          <w:tcPr>
            <w:tcW w:w="666" w:type="dxa"/>
            <w:vAlign w:val="center"/>
          </w:tcPr>
          <w:p w:rsidR="007B4689" w:rsidRDefault="009E378F">
            <w:pPr>
              <w:jc w:val="center"/>
            </w:pPr>
            <w:r>
              <w:t>考试</w:t>
            </w:r>
          </w:p>
        </w:tc>
      </w:tr>
      <w:tr w:rsidR="007B4689">
        <w:trPr>
          <w:jc w:val="center"/>
        </w:trPr>
        <w:tc>
          <w:tcPr>
            <w:tcW w:w="426" w:type="dxa"/>
            <w:vMerge/>
          </w:tcPr>
          <w:p w:rsidR="007B4689" w:rsidRDefault="007B4689"/>
        </w:tc>
        <w:tc>
          <w:tcPr>
            <w:tcW w:w="465" w:type="dxa"/>
            <w:vMerge/>
          </w:tcPr>
          <w:p w:rsidR="007B4689" w:rsidRDefault="007B4689"/>
        </w:tc>
        <w:tc>
          <w:tcPr>
            <w:tcW w:w="998" w:type="dxa"/>
            <w:vAlign w:val="center"/>
          </w:tcPr>
          <w:p w:rsidR="007B4689" w:rsidRDefault="009E378F">
            <w:pPr>
              <w:jc w:val="center"/>
            </w:pPr>
            <w:r>
              <w:rPr>
                <w:rFonts w:ascii="宋体" w:hAnsi="宋体" w:cs="宋体"/>
                <w:sz w:val="22"/>
              </w:rPr>
              <w:t>450033</w:t>
            </w:r>
          </w:p>
        </w:tc>
        <w:tc>
          <w:tcPr>
            <w:tcW w:w="2776" w:type="dxa"/>
            <w:vAlign w:val="center"/>
          </w:tcPr>
          <w:p w:rsidR="007B4689" w:rsidRDefault="009E378F">
            <w:pPr>
              <w:jc w:val="left"/>
            </w:pPr>
            <w:r>
              <w:t>大学生创新基础</w:t>
            </w:r>
          </w:p>
        </w:tc>
        <w:tc>
          <w:tcPr>
            <w:tcW w:w="600" w:type="dxa"/>
            <w:vAlign w:val="center"/>
          </w:tcPr>
          <w:p w:rsidR="007B4689" w:rsidRDefault="009E378F">
            <w:pPr>
              <w:jc w:val="center"/>
            </w:pPr>
            <w:r>
              <w:t>1</w:t>
            </w:r>
          </w:p>
        </w:tc>
        <w:tc>
          <w:tcPr>
            <w:tcW w:w="636" w:type="dxa"/>
            <w:vAlign w:val="center"/>
          </w:tcPr>
          <w:p w:rsidR="007B4689" w:rsidRDefault="009E378F">
            <w:pPr>
              <w:jc w:val="center"/>
            </w:pPr>
            <w:r>
              <w:t>16</w:t>
            </w:r>
          </w:p>
        </w:tc>
        <w:tc>
          <w:tcPr>
            <w:tcW w:w="589" w:type="dxa"/>
            <w:vAlign w:val="center"/>
          </w:tcPr>
          <w:p w:rsidR="007B4689" w:rsidRDefault="009E378F">
            <w:pPr>
              <w:jc w:val="center"/>
            </w:pPr>
            <w:r>
              <w:t>16</w:t>
            </w:r>
          </w:p>
        </w:tc>
        <w:tc>
          <w:tcPr>
            <w:tcW w:w="619" w:type="dxa"/>
            <w:vAlign w:val="center"/>
          </w:tcPr>
          <w:p w:rsidR="007B4689" w:rsidRDefault="009E378F">
            <w:pPr>
              <w:jc w:val="center"/>
            </w:pPr>
            <w:r>
              <w:t>0</w:t>
            </w:r>
          </w:p>
        </w:tc>
        <w:tc>
          <w:tcPr>
            <w:tcW w:w="992" w:type="dxa"/>
            <w:vAlign w:val="center"/>
          </w:tcPr>
          <w:p w:rsidR="007B4689" w:rsidRDefault="009E378F">
            <w:pPr>
              <w:jc w:val="center"/>
            </w:pPr>
            <w:r>
              <w:t>二春</w:t>
            </w:r>
          </w:p>
        </w:tc>
        <w:tc>
          <w:tcPr>
            <w:tcW w:w="630" w:type="dxa"/>
            <w:vMerge/>
            <w:vAlign w:val="center"/>
          </w:tcPr>
          <w:p w:rsidR="007B4689" w:rsidRDefault="009E378F">
            <w:pPr>
              <w:jc w:val="center"/>
            </w:pPr>
            <w:r>
              <w:t>2</w:t>
            </w:r>
          </w:p>
        </w:tc>
        <w:tc>
          <w:tcPr>
            <w:tcW w:w="666" w:type="dxa"/>
            <w:vAlign w:val="center"/>
          </w:tcPr>
          <w:p w:rsidR="007B4689" w:rsidRDefault="009E378F">
            <w:pPr>
              <w:jc w:val="center"/>
            </w:pPr>
            <w:r>
              <w:t>考试</w:t>
            </w:r>
          </w:p>
        </w:tc>
      </w:tr>
      <w:tr w:rsidR="007B4689">
        <w:trPr>
          <w:jc w:val="center"/>
        </w:trPr>
        <w:tc>
          <w:tcPr>
            <w:tcW w:w="426" w:type="dxa"/>
            <w:vMerge/>
          </w:tcPr>
          <w:p w:rsidR="007B4689" w:rsidRDefault="007B4689"/>
        </w:tc>
        <w:tc>
          <w:tcPr>
            <w:tcW w:w="465" w:type="dxa"/>
            <w:vMerge/>
          </w:tcPr>
          <w:p w:rsidR="007B4689" w:rsidRDefault="007B4689"/>
        </w:tc>
        <w:tc>
          <w:tcPr>
            <w:tcW w:w="998" w:type="dxa"/>
            <w:vAlign w:val="center"/>
          </w:tcPr>
          <w:p w:rsidR="007B4689" w:rsidRDefault="009E378F">
            <w:pPr>
              <w:jc w:val="center"/>
            </w:pPr>
            <w:r>
              <w:rPr>
                <w:rFonts w:ascii="宋体" w:hAnsi="宋体" w:cs="宋体"/>
                <w:sz w:val="22"/>
              </w:rPr>
              <w:t>450034</w:t>
            </w:r>
          </w:p>
        </w:tc>
        <w:tc>
          <w:tcPr>
            <w:tcW w:w="2776" w:type="dxa"/>
            <w:vAlign w:val="center"/>
          </w:tcPr>
          <w:p w:rsidR="007B4689" w:rsidRDefault="009E378F">
            <w:pPr>
              <w:jc w:val="left"/>
            </w:pPr>
            <w:r>
              <w:t>品类创新</w:t>
            </w:r>
          </w:p>
        </w:tc>
        <w:tc>
          <w:tcPr>
            <w:tcW w:w="600" w:type="dxa"/>
            <w:vAlign w:val="center"/>
          </w:tcPr>
          <w:p w:rsidR="007B4689" w:rsidRDefault="009E378F">
            <w:pPr>
              <w:jc w:val="center"/>
            </w:pPr>
            <w:r>
              <w:t>1</w:t>
            </w:r>
          </w:p>
        </w:tc>
        <w:tc>
          <w:tcPr>
            <w:tcW w:w="636" w:type="dxa"/>
            <w:vAlign w:val="center"/>
          </w:tcPr>
          <w:p w:rsidR="007B4689" w:rsidRDefault="009E378F">
            <w:pPr>
              <w:jc w:val="center"/>
            </w:pPr>
            <w:r>
              <w:t>16</w:t>
            </w:r>
          </w:p>
        </w:tc>
        <w:tc>
          <w:tcPr>
            <w:tcW w:w="589" w:type="dxa"/>
            <w:vAlign w:val="center"/>
          </w:tcPr>
          <w:p w:rsidR="007B4689" w:rsidRDefault="009E378F">
            <w:pPr>
              <w:jc w:val="center"/>
            </w:pPr>
            <w:r>
              <w:t>16</w:t>
            </w:r>
          </w:p>
        </w:tc>
        <w:tc>
          <w:tcPr>
            <w:tcW w:w="619" w:type="dxa"/>
            <w:vAlign w:val="center"/>
          </w:tcPr>
          <w:p w:rsidR="007B4689" w:rsidRDefault="009E378F">
            <w:pPr>
              <w:jc w:val="center"/>
            </w:pPr>
            <w:r>
              <w:t>0</w:t>
            </w:r>
          </w:p>
        </w:tc>
        <w:tc>
          <w:tcPr>
            <w:tcW w:w="992" w:type="dxa"/>
            <w:vAlign w:val="center"/>
          </w:tcPr>
          <w:p w:rsidR="007B4689" w:rsidRDefault="009E378F">
            <w:pPr>
              <w:jc w:val="center"/>
            </w:pPr>
            <w:r>
              <w:t>二春</w:t>
            </w:r>
          </w:p>
        </w:tc>
        <w:tc>
          <w:tcPr>
            <w:tcW w:w="630" w:type="dxa"/>
            <w:vMerge/>
            <w:vAlign w:val="center"/>
          </w:tcPr>
          <w:p w:rsidR="007B4689" w:rsidRDefault="009E378F">
            <w:pPr>
              <w:jc w:val="center"/>
            </w:pPr>
            <w:r>
              <w:t>2</w:t>
            </w:r>
          </w:p>
        </w:tc>
        <w:tc>
          <w:tcPr>
            <w:tcW w:w="666" w:type="dxa"/>
            <w:vAlign w:val="center"/>
          </w:tcPr>
          <w:p w:rsidR="007B4689" w:rsidRDefault="009E378F">
            <w:pPr>
              <w:jc w:val="center"/>
            </w:pPr>
            <w:r>
              <w:t>考试</w:t>
            </w:r>
          </w:p>
        </w:tc>
      </w:tr>
      <w:tr w:rsidR="007B4689">
        <w:trPr>
          <w:jc w:val="center"/>
        </w:trPr>
        <w:tc>
          <w:tcPr>
            <w:tcW w:w="426" w:type="dxa"/>
            <w:vMerge/>
          </w:tcPr>
          <w:p w:rsidR="007B4689" w:rsidRDefault="007B4689"/>
        </w:tc>
        <w:tc>
          <w:tcPr>
            <w:tcW w:w="465" w:type="dxa"/>
            <w:vMerge/>
          </w:tcPr>
          <w:p w:rsidR="007B4689" w:rsidRDefault="007B4689"/>
        </w:tc>
        <w:tc>
          <w:tcPr>
            <w:tcW w:w="998" w:type="dxa"/>
            <w:vAlign w:val="center"/>
          </w:tcPr>
          <w:p w:rsidR="007B4689" w:rsidRDefault="009E378F">
            <w:pPr>
              <w:jc w:val="center"/>
            </w:pPr>
            <w:r>
              <w:rPr>
                <w:rFonts w:ascii="宋体" w:hAnsi="宋体" w:cs="宋体"/>
                <w:sz w:val="22"/>
              </w:rPr>
              <w:t>450037</w:t>
            </w:r>
          </w:p>
        </w:tc>
        <w:tc>
          <w:tcPr>
            <w:tcW w:w="2776" w:type="dxa"/>
            <w:vAlign w:val="center"/>
          </w:tcPr>
          <w:p w:rsidR="007B4689" w:rsidRDefault="009E378F">
            <w:pPr>
              <w:jc w:val="left"/>
            </w:pPr>
            <w:r>
              <w:t>创新中国</w:t>
            </w:r>
          </w:p>
        </w:tc>
        <w:tc>
          <w:tcPr>
            <w:tcW w:w="600" w:type="dxa"/>
            <w:vAlign w:val="center"/>
          </w:tcPr>
          <w:p w:rsidR="007B4689" w:rsidRDefault="009E378F">
            <w:pPr>
              <w:jc w:val="center"/>
            </w:pPr>
            <w:r>
              <w:t>1</w:t>
            </w:r>
          </w:p>
        </w:tc>
        <w:tc>
          <w:tcPr>
            <w:tcW w:w="636" w:type="dxa"/>
            <w:vAlign w:val="center"/>
          </w:tcPr>
          <w:p w:rsidR="007B4689" w:rsidRDefault="009E378F">
            <w:pPr>
              <w:jc w:val="center"/>
            </w:pPr>
            <w:r>
              <w:t>16</w:t>
            </w:r>
          </w:p>
        </w:tc>
        <w:tc>
          <w:tcPr>
            <w:tcW w:w="589" w:type="dxa"/>
            <w:vAlign w:val="center"/>
          </w:tcPr>
          <w:p w:rsidR="007B4689" w:rsidRDefault="009E378F">
            <w:pPr>
              <w:jc w:val="center"/>
            </w:pPr>
            <w:r>
              <w:t>16</w:t>
            </w:r>
          </w:p>
        </w:tc>
        <w:tc>
          <w:tcPr>
            <w:tcW w:w="619" w:type="dxa"/>
            <w:vAlign w:val="center"/>
          </w:tcPr>
          <w:p w:rsidR="007B4689" w:rsidRDefault="009E378F">
            <w:pPr>
              <w:jc w:val="center"/>
            </w:pPr>
            <w:r>
              <w:t>0</w:t>
            </w:r>
          </w:p>
        </w:tc>
        <w:tc>
          <w:tcPr>
            <w:tcW w:w="992" w:type="dxa"/>
            <w:vAlign w:val="center"/>
          </w:tcPr>
          <w:p w:rsidR="007B4689" w:rsidRDefault="009E378F">
            <w:pPr>
              <w:jc w:val="center"/>
            </w:pPr>
            <w:r>
              <w:t>二春</w:t>
            </w:r>
          </w:p>
        </w:tc>
        <w:tc>
          <w:tcPr>
            <w:tcW w:w="630" w:type="dxa"/>
            <w:vMerge/>
            <w:vAlign w:val="center"/>
          </w:tcPr>
          <w:p w:rsidR="007B4689" w:rsidRDefault="009E378F">
            <w:pPr>
              <w:jc w:val="center"/>
            </w:pPr>
            <w:r>
              <w:t>2</w:t>
            </w:r>
          </w:p>
        </w:tc>
        <w:tc>
          <w:tcPr>
            <w:tcW w:w="666" w:type="dxa"/>
            <w:vAlign w:val="center"/>
          </w:tcPr>
          <w:p w:rsidR="007B4689" w:rsidRDefault="009E378F">
            <w:pPr>
              <w:jc w:val="center"/>
            </w:pPr>
            <w:r>
              <w:t>考试</w:t>
            </w:r>
          </w:p>
        </w:tc>
      </w:tr>
      <w:tr w:rsidR="007B4689">
        <w:trPr>
          <w:jc w:val="center"/>
        </w:trPr>
        <w:tc>
          <w:tcPr>
            <w:tcW w:w="426" w:type="dxa"/>
            <w:vMerge/>
          </w:tcPr>
          <w:p w:rsidR="007B4689" w:rsidRDefault="007B4689"/>
        </w:tc>
        <w:tc>
          <w:tcPr>
            <w:tcW w:w="465" w:type="dxa"/>
            <w:vMerge/>
          </w:tcPr>
          <w:p w:rsidR="007B4689" w:rsidRDefault="007B4689"/>
        </w:tc>
        <w:tc>
          <w:tcPr>
            <w:tcW w:w="998" w:type="dxa"/>
            <w:vAlign w:val="center"/>
          </w:tcPr>
          <w:p w:rsidR="007B4689" w:rsidRDefault="009E378F">
            <w:pPr>
              <w:jc w:val="center"/>
            </w:pPr>
            <w:r>
              <w:rPr>
                <w:rFonts w:ascii="宋体" w:hAnsi="宋体" w:cs="宋体"/>
                <w:sz w:val="22"/>
              </w:rPr>
              <w:t>小计</w:t>
            </w:r>
          </w:p>
        </w:tc>
        <w:tc>
          <w:tcPr>
            <w:tcW w:w="2776" w:type="dxa"/>
          </w:tcPr>
          <w:p w:rsidR="007B4689" w:rsidRDefault="007B4689"/>
        </w:tc>
        <w:tc>
          <w:tcPr>
            <w:tcW w:w="600" w:type="dxa"/>
            <w:vAlign w:val="center"/>
          </w:tcPr>
          <w:p w:rsidR="007B4689" w:rsidRDefault="009E378F">
            <w:pPr>
              <w:jc w:val="center"/>
            </w:pPr>
            <w:r>
              <w:t>4</w:t>
            </w:r>
          </w:p>
        </w:tc>
        <w:tc>
          <w:tcPr>
            <w:tcW w:w="636" w:type="dxa"/>
            <w:vAlign w:val="center"/>
          </w:tcPr>
          <w:p w:rsidR="007B4689" w:rsidRDefault="009E378F">
            <w:pPr>
              <w:jc w:val="center"/>
            </w:pPr>
            <w:r>
              <w:t>64</w:t>
            </w:r>
          </w:p>
        </w:tc>
        <w:tc>
          <w:tcPr>
            <w:tcW w:w="589" w:type="dxa"/>
            <w:vAlign w:val="center"/>
          </w:tcPr>
          <w:p w:rsidR="007B4689" w:rsidRDefault="009E378F">
            <w:pPr>
              <w:jc w:val="center"/>
            </w:pPr>
            <w:r>
              <w:t>64</w:t>
            </w:r>
          </w:p>
        </w:tc>
        <w:tc>
          <w:tcPr>
            <w:tcW w:w="619" w:type="dxa"/>
            <w:vAlign w:val="center"/>
          </w:tcPr>
          <w:p w:rsidR="007B4689" w:rsidRDefault="009E378F">
            <w:pPr>
              <w:jc w:val="center"/>
            </w:pPr>
            <w:r>
              <w:t>0</w:t>
            </w:r>
          </w:p>
        </w:tc>
        <w:tc>
          <w:tcPr>
            <w:tcW w:w="992" w:type="dxa"/>
          </w:tcPr>
          <w:p w:rsidR="007B4689" w:rsidRDefault="007B4689"/>
        </w:tc>
        <w:tc>
          <w:tcPr>
            <w:tcW w:w="630" w:type="dxa"/>
            <w:vMerge/>
          </w:tcPr>
          <w:p w:rsidR="007B4689" w:rsidRDefault="007B4689"/>
        </w:tc>
        <w:tc>
          <w:tcPr>
            <w:tcW w:w="666" w:type="dxa"/>
          </w:tcPr>
          <w:p w:rsidR="007B4689" w:rsidRDefault="007B4689"/>
        </w:tc>
      </w:tr>
      <w:tr w:rsidR="007B4689">
        <w:trPr>
          <w:jc w:val="center"/>
        </w:trPr>
        <w:tc>
          <w:tcPr>
            <w:tcW w:w="426" w:type="dxa"/>
            <w:vMerge/>
          </w:tcPr>
          <w:p w:rsidR="007B4689" w:rsidRDefault="007B4689"/>
        </w:tc>
        <w:tc>
          <w:tcPr>
            <w:tcW w:w="465" w:type="dxa"/>
            <w:vMerge w:val="restart"/>
            <w:vAlign w:val="center"/>
          </w:tcPr>
          <w:p w:rsidR="007B4689" w:rsidRDefault="009E378F">
            <w:pPr>
              <w:jc w:val="center"/>
            </w:pPr>
            <w:r>
              <w:t>美</w:t>
            </w:r>
            <w:r>
              <w:br/>
            </w:r>
            <w:r>
              <w:t>学</w:t>
            </w:r>
            <w:r>
              <w:br/>
            </w:r>
            <w:r>
              <w:t>教</w:t>
            </w:r>
            <w:r>
              <w:br/>
            </w:r>
            <w:r>
              <w:t>育</w:t>
            </w:r>
          </w:p>
        </w:tc>
        <w:tc>
          <w:tcPr>
            <w:tcW w:w="998" w:type="dxa"/>
            <w:vAlign w:val="center"/>
          </w:tcPr>
          <w:p w:rsidR="007B4689" w:rsidRDefault="009E378F">
            <w:pPr>
              <w:jc w:val="center"/>
            </w:pPr>
            <w:r>
              <w:rPr>
                <w:rFonts w:ascii="宋体" w:hAnsi="宋体" w:cs="宋体"/>
                <w:sz w:val="22"/>
              </w:rPr>
              <w:t>450038</w:t>
            </w:r>
          </w:p>
        </w:tc>
        <w:tc>
          <w:tcPr>
            <w:tcW w:w="2776" w:type="dxa"/>
            <w:vAlign w:val="center"/>
          </w:tcPr>
          <w:p w:rsidR="007B4689" w:rsidRDefault="009E378F">
            <w:pPr>
              <w:jc w:val="left"/>
            </w:pPr>
            <w:r>
              <w:t>中华诗词之美</w:t>
            </w:r>
          </w:p>
        </w:tc>
        <w:tc>
          <w:tcPr>
            <w:tcW w:w="600" w:type="dxa"/>
            <w:vAlign w:val="center"/>
          </w:tcPr>
          <w:p w:rsidR="007B4689" w:rsidRDefault="009E378F">
            <w:pPr>
              <w:jc w:val="center"/>
            </w:pPr>
            <w:r>
              <w:t>0.5</w:t>
            </w:r>
          </w:p>
        </w:tc>
        <w:tc>
          <w:tcPr>
            <w:tcW w:w="636" w:type="dxa"/>
            <w:vAlign w:val="center"/>
          </w:tcPr>
          <w:p w:rsidR="007B4689" w:rsidRDefault="009E378F">
            <w:pPr>
              <w:jc w:val="center"/>
            </w:pPr>
            <w:r>
              <w:t>8</w:t>
            </w:r>
          </w:p>
        </w:tc>
        <w:tc>
          <w:tcPr>
            <w:tcW w:w="589" w:type="dxa"/>
            <w:vAlign w:val="center"/>
          </w:tcPr>
          <w:p w:rsidR="007B4689" w:rsidRDefault="009E378F">
            <w:pPr>
              <w:jc w:val="center"/>
            </w:pPr>
            <w:r>
              <w:t>8</w:t>
            </w:r>
          </w:p>
        </w:tc>
        <w:tc>
          <w:tcPr>
            <w:tcW w:w="619" w:type="dxa"/>
            <w:vAlign w:val="center"/>
          </w:tcPr>
          <w:p w:rsidR="007B4689" w:rsidRDefault="009E378F">
            <w:pPr>
              <w:jc w:val="center"/>
            </w:pPr>
            <w:r>
              <w:t>0</w:t>
            </w:r>
          </w:p>
        </w:tc>
        <w:tc>
          <w:tcPr>
            <w:tcW w:w="992" w:type="dxa"/>
            <w:vAlign w:val="center"/>
          </w:tcPr>
          <w:p w:rsidR="007B4689" w:rsidRDefault="009E378F">
            <w:pPr>
              <w:jc w:val="center"/>
            </w:pPr>
            <w:r>
              <w:t>二春</w:t>
            </w:r>
          </w:p>
        </w:tc>
        <w:tc>
          <w:tcPr>
            <w:tcW w:w="630" w:type="dxa"/>
            <w:vMerge w:val="restart"/>
            <w:vAlign w:val="center"/>
          </w:tcPr>
          <w:p w:rsidR="007B4689" w:rsidRDefault="009E378F">
            <w:pPr>
              <w:jc w:val="center"/>
            </w:pPr>
            <w:r>
              <w:t>0.5</w:t>
            </w:r>
          </w:p>
        </w:tc>
        <w:tc>
          <w:tcPr>
            <w:tcW w:w="666" w:type="dxa"/>
            <w:vAlign w:val="center"/>
          </w:tcPr>
          <w:p w:rsidR="007B4689" w:rsidRDefault="009E378F">
            <w:pPr>
              <w:jc w:val="center"/>
            </w:pPr>
            <w:r>
              <w:t>考试</w:t>
            </w:r>
          </w:p>
        </w:tc>
      </w:tr>
      <w:tr w:rsidR="007B4689">
        <w:trPr>
          <w:jc w:val="center"/>
        </w:trPr>
        <w:tc>
          <w:tcPr>
            <w:tcW w:w="426" w:type="dxa"/>
            <w:vMerge/>
          </w:tcPr>
          <w:p w:rsidR="007B4689" w:rsidRDefault="007B4689"/>
        </w:tc>
        <w:tc>
          <w:tcPr>
            <w:tcW w:w="465" w:type="dxa"/>
            <w:vMerge/>
          </w:tcPr>
          <w:p w:rsidR="007B4689" w:rsidRDefault="007B4689"/>
        </w:tc>
        <w:tc>
          <w:tcPr>
            <w:tcW w:w="998" w:type="dxa"/>
            <w:vAlign w:val="center"/>
          </w:tcPr>
          <w:p w:rsidR="007B4689" w:rsidRDefault="009E378F">
            <w:pPr>
              <w:jc w:val="center"/>
            </w:pPr>
            <w:r>
              <w:rPr>
                <w:rFonts w:ascii="宋体" w:hAnsi="宋体" w:cs="宋体"/>
                <w:sz w:val="22"/>
              </w:rPr>
              <w:t>450039</w:t>
            </w:r>
          </w:p>
        </w:tc>
        <w:tc>
          <w:tcPr>
            <w:tcW w:w="2776" w:type="dxa"/>
            <w:vAlign w:val="center"/>
          </w:tcPr>
          <w:p w:rsidR="007B4689" w:rsidRDefault="009E378F">
            <w:pPr>
              <w:jc w:val="left"/>
            </w:pPr>
            <w:r>
              <w:t>美的历程：美学导论</w:t>
            </w:r>
          </w:p>
        </w:tc>
        <w:tc>
          <w:tcPr>
            <w:tcW w:w="600" w:type="dxa"/>
            <w:vAlign w:val="center"/>
          </w:tcPr>
          <w:p w:rsidR="007B4689" w:rsidRDefault="009E378F">
            <w:pPr>
              <w:jc w:val="center"/>
            </w:pPr>
            <w:r>
              <w:t>0.5</w:t>
            </w:r>
          </w:p>
        </w:tc>
        <w:tc>
          <w:tcPr>
            <w:tcW w:w="636" w:type="dxa"/>
            <w:vAlign w:val="center"/>
          </w:tcPr>
          <w:p w:rsidR="007B4689" w:rsidRDefault="009E378F">
            <w:pPr>
              <w:jc w:val="center"/>
            </w:pPr>
            <w:r>
              <w:t>8</w:t>
            </w:r>
          </w:p>
        </w:tc>
        <w:tc>
          <w:tcPr>
            <w:tcW w:w="589" w:type="dxa"/>
            <w:vAlign w:val="center"/>
          </w:tcPr>
          <w:p w:rsidR="007B4689" w:rsidRDefault="009E378F">
            <w:pPr>
              <w:jc w:val="center"/>
            </w:pPr>
            <w:r>
              <w:t>8</w:t>
            </w:r>
          </w:p>
        </w:tc>
        <w:tc>
          <w:tcPr>
            <w:tcW w:w="619" w:type="dxa"/>
            <w:vAlign w:val="center"/>
          </w:tcPr>
          <w:p w:rsidR="007B4689" w:rsidRDefault="009E378F">
            <w:pPr>
              <w:jc w:val="center"/>
            </w:pPr>
            <w:r>
              <w:t>0</w:t>
            </w:r>
          </w:p>
        </w:tc>
        <w:tc>
          <w:tcPr>
            <w:tcW w:w="992" w:type="dxa"/>
            <w:vAlign w:val="center"/>
          </w:tcPr>
          <w:p w:rsidR="007B4689" w:rsidRDefault="009E378F">
            <w:pPr>
              <w:jc w:val="center"/>
            </w:pPr>
            <w:r>
              <w:t>二春</w:t>
            </w:r>
          </w:p>
        </w:tc>
        <w:tc>
          <w:tcPr>
            <w:tcW w:w="630" w:type="dxa"/>
            <w:vMerge/>
            <w:vAlign w:val="center"/>
          </w:tcPr>
          <w:p w:rsidR="007B4689" w:rsidRDefault="009E378F">
            <w:pPr>
              <w:jc w:val="center"/>
            </w:pPr>
            <w:r>
              <w:t>0.5</w:t>
            </w:r>
          </w:p>
        </w:tc>
        <w:tc>
          <w:tcPr>
            <w:tcW w:w="666" w:type="dxa"/>
            <w:vAlign w:val="center"/>
          </w:tcPr>
          <w:p w:rsidR="007B4689" w:rsidRDefault="009E378F">
            <w:pPr>
              <w:jc w:val="center"/>
            </w:pPr>
            <w:r>
              <w:t>考试</w:t>
            </w:r>
          </w:p>
        </w:tc>
      </w:tr>
      <w:tr w:rsidR="007B4689">
        <w:trPr>
          <w:jc w:val="center"/>
        </w:trPr>
        <w:tc>
          <w:tcPr>
            <w:tcW w:w="426" w:type="dxa"/>
            <w:vMerge/>
          </w:tcPr>
          <w:p w:rsidR="007B4689" w:rsidRDefault="007B4689"/>
        </w:tc>
        <w:tc>
          <w:tcPr>
            <w:tcW w:w="465" w:type="dxa"/>
            <w:vMerge/>
          </w:tcPr>
          <w:p w:rsidR="007B4689" w:rsidRDefault="007B4689"/>
        </w:tc>
        <w:tc>
          <w:tcPr>
            <w:tcW w:w="998" w:type="dxa"/>
            <w:vAlign w:val="center"/>
          </w:tcPr>
          <w:p w:rsidR="007B4689" w:rsidRDefault="009E378F">
            <w:pPr>
              <w:jc w:val="center"/>
            </w:pPr>
            <w:r>
              <w:rPr>
                <w:rFonts w:ascii="宋体" w:hAnsi="宋体" w:cs="宋体"/>
                <w:sz w:val="22"/>
              </w:rPr>
              <w:t>450040</w:t>
            </w:r>
          </w:p>
        </w:tc>
        <w:tc>
          <w:tcPr>
            <w:tcW w:w="2776" w:type="dxa"/>
            <w:vAlign w:val="center"/>
          </w:tcPr>
          <w:p w:rsidR="007B4689" w:rsidRDefault="009E378F">
            <w:pPr>
              <w:jc w:val="left"/>
            </w:pPr>
            <w:r>
              <w:t>美学原理</w:t>
            </w:r>
          </w:p>
        </w:tc>
        <w:tc>
          <w:tcPr>
            <w:tcW w:w="600" w:type="dxa"/>
            <w:vAlign w:val="center"/>
          </w:tcPr>
          <w:p w:rsidR="007B4689" w:rsidRDefault="009E378F">
            <w:pPr>
              <w:jc w:val="center"/>
            </w:pPr>
            <w:r>
              <w:t>0.5</w:t>
            </w:r>
          </w:p>
        </w:tc>
        <w:tc>
          <w:tcPr>
            <w:tcW w:w="636" w:type="dxa"/>
            <w:vAlign w:val="center"/>
          </w:tcPr>
          <w:p w:rsidR="007B4689" w:rsidRDefault="009E378F">
            <w:pPr>
              <w:jc w:val="center"/>
            </w:pPr>
            <w:r>
              <w:t>8</w:t>
            </w:r>
          </w:p>
        </w:tc>
        <w:tc>
          <w:tcPr>
            <w:tcW w:w="589" w:type="dxa"/>
            <w:vAlign w:val="center"/>
          </w:tcPr>
          <w:p w:rsidR="007B4689" w:rsidRDefault="009E378F">
            <w:pPr>
              <w:jc w:val="center"/>
            </w:pPr>
            <w:r>
              <w:t>8</w:t>
            </w:r>
          </w:p>
        </w:tc>
        <w:tc>
          <w:tcPr>
            <w:tcW w:w="619" w:type="dxa"/>
            <w:vAlign w:val="center"/>
          </w:tcPr>
          <w:p w:rsidR="007B4689" w:rsidRDefault="009E378F">
            <w:pPr>
              <w:jc w:val="center"/>
            </w:pPr>
            <w:r>
              <w:t>0</w:t>
            </w:r>
          </w:p>
        </w:tc>
        <w:tc>
          <w:tcPr>
            <w:tcW w:w="992" w:type="dxa"/>
            <w:vAlign w:val="center"/>
          </w:tcPr>
          <w:p w:rsidR="007B4689" w:rsidRDefault="009E378F">
            <w:pPr>
              <w:jc w:val="center"/>
            </w:pPr>
            <w:r>
              <w:t>二春</w:t>
            </w:r>
          </w:p>
        </w:tc>
        <w:tc>
          <w:tcPr>
            <w:tcW w:w="630" w:type="dxa"/>
            <w:vMerge/>
            <w:vAlign w:val="center"/>
          </w:tcPr>
          <w:p w:rsidR="007B4689" w:rsidRDefault="009E378F">
            <w:pPr>
              <w:jc w:val="center"/>
            </w:pPr>
            <w:r>
              <w:t>0.5</w:t>
            </w:r>
          </w:p>
        </w:tc>
        <w:tc>
          <w:tcPr>
            <w:tcW w:w="666" w:type="dxa"/>
            <w:vAlign w:val="center"/>
          </w:tcPr>
          <w:p w:rsidR="007B4689" w:rsidRDefault="009E378F">
            <w:pPr>
              <w:jc w:val="center"/>
            </w:pPr>
            <w:r>
              <w:t>考试</w:t>
            </w:r>
          </w:p>
        </w:tc>
      </w:tr>
      <w:tr w:rsidR="007B4689">
        <w:trPr>
          <w:jc w:val="center"/>
        </w:trPr>
        <w:tc>
          <w:tcPr>
            <w:tcW w:w="426" w:type="dxa"/>
            <w:vMerge/>
          </w:tcPr>
          <w:p w:rsidR="007B4689" w:rsidRDefault="007B4689"/>
        </w:tc>
        <w:tc>
          <w:tcPr>
            <w:tcW w:w="465" w:type="dxa"/>
            <w:vMerge/>
          </w:tcPr>
          <w:p w:rsidR="007B4689" w:rsidRDefault="007B4689"/>
        </w:tc>
        <w:tc>
          <w:tcPr>
            <w:tcW w:w="998" w:type="dxa"/>
            <w:vAlign w:val="center"/>
          </w:tcPr>
          <w:p w:rsidR="007B4689" w:rsidRDefault="009E378F">
            <w:pPr>
              <w:jc w:val="center"/>
            </w:pPr>
            <w:r>
              <w:rPr>
                <w:rFonts w:ascii="宋体" w:hAnsi="宋体" w:cs="宋体"/>
                <w:sz w:val="22"/>
              </w:rPr>
              <w:t>450041</w:t>
            </w:r>
          </w:p>
        </w:tc>
        <w:tc>
          <w:tcPr>
            <w:tcW w:w="2776" w:type="dxa"/>
            <w:vAlign w:val="center"/>
          </w:tcPr>
          <w:p w:rsidR="007B4689" w:rsidRDefault="009E378F">
            <w:pPr>
              <w:jc w:val="left"/>
            </w:pPr>
            <w:r>
              <w:t>聆听心声：音乐审美心理分析</w:t>
            </w:r>
          </w:p>
        </w:tc>
        <w:tc>
          <w:tcPr>
            <w:tcW w:w="600" w:type="dxa"/>
            <w:vAlign w:val="center"/>
          </w:tcPr>
          <w:p w:rsidR="007B4689" w:rsidRDefault="009E378F">
            <w:pPr>
              <w:jc w:val="center"/>
            </w:pPr>
            <w:r>
              <w:t>0.5</w:t>
            </w:r>
          </w:p>
        </w:tc>
        <w:tc>
          <w:tcPr>
            <w:tcW w:w="636" w:type="dxa"/>
            <w:vAlign w:val="center"/>
          </w:tcPr>
          <w:p w:rsidR="007B4689" w:rsidRDefault="009E378F">
            <w:pPr>
              <w:jc w:val="center"/>
            </w:pPr>
            <w:r>
              <w:t>8</w:t>
            </w:r>
          </w:p>
        </w:tc>
        <w:tc>
          <w:tcPr>
            <w:tcW w:w="589" w:type="dxa"/>
            <w:vAlign w:val="center"/>
          </w:tcPr>
          <w:p w:rsidR="007B4689" w:rsidRDefault="009E378F">
            <w:pPr>
              <w:jc w:val="center"/>
            </w:pPr>
            <w:r>
              <w:t>8</w:t>
            </w:r>
          </w:p>
        </w:tc>
        <w:tc>
          <w:tcPr>
            <w:tcW w:w="619" w:type="dxa"/>
            <w:vAlign w:val="center"/>
          </w:tcPr>
          <w:p w:rsidR="007B4689" w:rsidRDefault="009E378F">
            <w:pPr>
              <w:jc w:val="center"/>
            </w:pPr>
            <w:r>
              <w:t>0</w:t>
            </w:r>
          </w:p>
        </w:tc>
        <w:tc>
          <w:tcPr>
            <w:tcW w:w="992" w:type="dxa"/>
            <w:vAlign w:val="center"/>
          </w:tcPr>
          <w:p w:rsidR="007B4689" w:rsidRDefault="009E378F">
            <w:pPr>
              <w:jc w:val="center"/>
            </w:pPr>
            <w:r>
              <w:t>二春</w:t>
            </w:r>
          </w:p>
        </w:tc>
        <w:tc>
          <w:tcPr>
            <w:tcW w:w="630" w:type="dxa"/>
            <w:vMerge/>
            <w:vAlign w:val="center"/>
          </w:tcPr>
          <w:p w:rsidR="007B4689" w:rsidRDefault="009E378F">
            <w:pPr>
              <w:jc w:val="center"/>
            </w:pPr>
            <w:r>
              <w:t>0.5</w:t>
            </w:r>
          </w:p>
        </w:tc>
        <w:tc>
          <w:tcPr>
            <w:tcW w:w="666" w:type="dxa"/>
            <w:vAlign w:val="center"/>
          </w:tcPr>
          <w:p w:rsidR="007B4689" w:rsidRDefault="009E378F">
            <w:pPr>
              <w:jc w:val="center"/>
            </w:pPr>
            <w:r>
              <w:t>考试</w:t>
            </w:r>
          </w:p>
        </w:tc>
      </w:tr>
      <w:tr w:rsidR="007B4689">
        <w:trPr>
          <w:jc w:val="center"/>
        </w:trPr>
        <w:tc>
          <w:tcPr>
            <w:tcW w:w="426" w:type="dxa"/>
            <w:vMerge/>
          </w:tcPr>
          <w:p w:rsidR="007B4689" w:rsidRDefault="007B4689"/>
        </w:tc>
        <w:tc>
          <w:tcPr>
            <w:tcW w:w="465" w:type="dxa"/>
            <w:vMerge w:val="restart"/>
            <w:vAlign w:val="center"/>
          </w:tcPr>
          <w:p w:rsidR="007B4689" w:rsidRDefault="009E378F">
            <w:pPr>
              <w:jc w:val="center"/>
            </w:pPr>
            <w:r>
              <w:t>劳</w:t>
            </w:r>
            <w:r>
              <w:br/>
            </w:r>
            <w:r>
              <w:t>动</w:t>
            </w:r>
            <w:r>
              <w:br/>
            </w:r>
            <w:r>
              <w:t>教</w:t>
            </w:r>
            <w:r>
              <w:br/>
            </w:r>
            <w:r>
              <w:t>育</w:t>
            </w:r>
          </w:p>
        </w:tc>
        <w:tc>
          <w:tcPr>
            <w:tcW w:w="998" w:type="dxa"/>
            <w:vAlign w:val="center"/>
          </w:tcPr>
          <w:p w:rsidR="007B4689" w:rsidRDefault="009E378F">
            <w:pPr>
              <w:jc w:val="center"/>
            </w:pPr>
            <w:r>
              <w:rPr>
                <w:rFonts w:ascii="宋体" w:hAnsi="宋体" w:cs="宋体"/>
                <w:sz w:val="22"/>
              </w:rPr>
              <w:t>450042</w:t>
            </w:r>
          </w:p>
        </w:tc>
        <w:tc>
          <w:tcPr>
            <w:tcW w:w="2776" w:type="dxa"/>
            <w:vAlign w:val="center"/>
          </w:tcPr>
          <w:p w:rsidR="007B4689" w:rsidRDefault="009E378F">
            <w:pPr>
              <w:jc w:val="left"/>
            </w:pPr>
            <w:r>
              <w:t>突发事件及自救互救</w:t>
            </w:r>
          </w:p>
        </w:tc>
        <w:tc>
          <w:tcPr>
            <w:tcW w:w="600" w:type="dxa"/>
            <w:vAlign w:val="center"/>
          </w:tcPr>
          <w:p w:rsidR="007B4689" w:rsidRDefault="009E378F">
            <w:pPr>
              <w:jc w:val="center"/>
            </w:pPr>
            <w:r>
              <w:t>0.5</w:t>
            </w:r>
          </w:p>
        </w:tc>
        <w:tc>
          <w:tcPr>
            <w:tcW w:w="636" w:type="dxa"/>
            <w:vAlign w:val="center"/>
          </w:tcPr>
          <w:p w:rsidR="007B4689" w:rsidRDefault="009E378F">
            <w:pPr>
              <w:jc w:val="center"/>
            </w:pPr>
            <w:r>
              <w:t>8</w:t>
            </w:r>
          </w:p>
        </w:tc>
        <w:tc>
          <w:tcPr>
            <w:tcW w:w="589" w:type="dxa"/>
            <w:vAlign w:val="center"/>
          </w:tcPr>
          <w:p w:rsidR="007B4689" w:rsidRDefault="009E378F">
            <w:pPr>
              <w:jc w:val="center"/>
            </w:pPr>
            <w:r>
              <w:t>8</w:t>
            </w:r>
          </w:p>
        </w:tc>
        <w:tc>
          <w:tcPr>
            <w:tcW w:w="619" w:type="dxa"/>
            <w:vAlign w:val="center"/>
          </w:tcPr>
          <w:p w:rsidR="007B4689" w:rsidRDefault="009E378F">
            <w:pPr>
              <w:jc w:val="center"/>
            </w:pPr>
            <w:r>
              <w:t>0</w:t>
            </w:r>
          </w:p>
        </w:tc>
        <w:tc>
          <w:tcPr>
            <w:tcW w:w="992" w:type="dxa"/>
            <w:vAlign w:val="center"/>
          </w:tcPr>
          <w:p w:rsidR="007B4689" w:rsidRDefault="009E378F">
            <w:pPr>
              <w:jc w:val="center"/>
            </w:pPr>
            <w:r>
              <w:t>二春</w:t>
            </w:r>
          </w:p>
        </w:tc>
        <w:tc>
          <w:tcPr>
            <w:tcW w:w="630" w:type="dxa"/>
            <w:vMerge w:val="restart"/>
            <w:vAlign w:val="center"/>
          </w:tcPr>
          <w:p w:rsidR="007B4689" w:rsidRDefault="009E378F">
            <w:pPr>
              <w:jc w:val="center"/>
            </w:pPr>
            <w:r>
              <w:t>0.5</w:t>
            </w:r>
          </w:p>
        </w:tc>
        <w:tc>
          <w:tcPr>
            <w:tcW w:w="666" w:type="dxa"/>
            <w:vAlign w:val="center"/>
          </w:tcPr>
          <w:p w:rsidR="007B4689" w:rsidRDefault="009E378F">
            <w:pPr>
              <w:jc w:val="center"/>
            </w:pPr>
            <w:r>
              <w:t>考试</w:t>
            </w:r>
          </w:p>
        </w:tc>
      </w:tr>
      <w:tr w:rsidR="007B4689">
        <w:trPr>
          <w:jc w:val="center"/>
        </w:trPr>
        <w:tc>
          <w:tcPr>
            <w:tcW w:w="426" w:type="dxa"/>
            <w:vMerge/>
          </w:tcPr>
          <w:p w:rsidR="007B4689" w:rsidRDefault="007B4689"/>
        </w:tc>
        <w:tc>
          <w:tcPr>
            <w:tcW w:w="465" w:type="dxa"/>
            <w:vMerge/>
          </w:tcPr>
          <w:p w:rsidR="007B4689" w:rsidRDefault="007B4689"/>
        </w:tc>
        <w:tc>
          <w:tcPr>
            <w:tcW w:w="998" w:type="dxa"/>
            <w:vAlign w:val="center"/>
          </w:tcPr>
          <w:p w:rsidR="007B4689" w:rsidRDefault="009E378F">
            <w:pPr>
              <w:jc w:val="center"/>
            </w:pPr>
            <w:r>
              <w:rPr>
                <w:rFonts w:ascii="宋体" w:hAnsi="宋体" w:cs="宋体"/>
                <w:sz w:val="22"/>
              </w:rPr>
              <w:t>450043</w:t>
            </w:r>
          </w:p>
        </w:tc>
        <w:tc>
          <w:tcPr>
            <w:tcW w:w="2776" w:type="dxa"/>
            <w:vAlign w:val="center"/>
          </w:tcPr>
          <w:p w:rsidR="007B4689" w:rsidRDefault="009E378F">
            <w:pPr>
              <w:jc w:val="left"/>
            </w:pPr>
            <w:r>
              <w:t>生命安全与救援</w:t>
            </w:r>
          </w:p>
        </w:tc>
        <w:tc>
          <w:tcPr>
            <w:tcW w:w="600" w:type="dxa"/>
            <w:vAlign w:val="center"/>
          </w:tcPr>
          <w:p w:rsidR="007B4689" w:rsidRDefault="009E378F">
            <w:pPr>
              <w:jc w:val="center"/>
            </w:pPr>
            <w:r>
              <w:t>0.5</w:t>
            </w:r>
          </w:p>
        </w:tc>
        <w:tc>
          <w:tcPr>
            <w:tcW w:w="636" w:type="dxa"/>
            <w:vAlign w:val="center"/>
          </w:tcPr>
          <w:p w:rsidR="007B4689" w:rsidRDefault="009E378F">
            <w:pPr>
              <w:jc w:val="center"/>
            </w:pPr>
            <w:r>
              <w:t>8</w:t>
            </w:r>
          </w:p>
        </w:tc>
        <w:tc>
          <w:tcPr>
            <w:tcW w:w="589" w:type="dxa"/>
            <w:vAlign w:val="center"/>
          </w:tcPr>
          <w:p w:rsidR="007B4689" w:rsidRDefault="009E378F">
            <w:pPr>
              <w:jc w:val="center"/>
            </w:pPr>
            <w:r>
              <w:t>8</w:t>
            </w:r>
          </w:p>
        </w:tc>
        <w:tc>
          <w:tcPr>
            <w:tcW w:w="619" w:type="dxa"/>
            <w:vAlign w:val="center"/>
          </w:tcPr>
          <w:p w:rsidR="007B4689" w:rsidRDefault="009E378F">
            <w:pPr>
              <w:jc w:val="center"/>
            </w:pPr>
            <w:r>
              <w:t>0</w:t>
            </w:r>
          </w:p>
        </w:tc>
        <w:tc>
          <w:tcPr>
            <w:tcW w:w="992" w:type="dxa"/>
            <w:vAlign w:val="center"/>
          </w:tcPr>
          <w:p w:rsidR="007B4689" w:rsidRDefault="009E378F">
            <w:pPr>
              <w:jc w:val="center"/>
            </w:pPr>
            <w:r>
              <w:t>二春</w:t>
            </w:r>
          </w:p>
        </w:tc>
        <w:tc>
          <w:tcPr>
            <w:tcW w:w="630" w:type="dxa"/>
            <w:vMerge/>
            <w:vAlign w:val="center"/>
          </w:tcPr>
          <w:p w:rsidR="007B4689" w:rsidRDefault="009E378F">
            <w:pPr>
              <w:jc w:val="center"/>
            </w:pPr>
            <w:r>
              <w:t>0.5</w:t>
            </w:r>
          </w:p>
        </w:tc>
        <w:tc>
          <w:tcPr>
            <w:tcW w:w="666" w:type="dxa"/>
            <w:vAlign w:val="center"/>
          </w:tcPr>
          <w:p w:rsidR="007B4689" w:rsidRDefault="009E378F">
            <w:pPr>
              <w:jc w:val="center"/>
            </w:pPr>
            <w:r>
              <w:t>考试</w:t>
            </w:r>
          </w:p>
        </w:tc>
      </w:tr>
      <w:tr w:rsidR="007B4689">
        <w:trPr>
          <w:jc w:val="center"/>
        </w:trPr>
        <w:tc>
          <w:tcPr>
            <w:tcW w:w="426" w:type="dxa"/>
            <w:vMerge/>
          </w:tcPr>
          <w:p w:rsidR="007B4689" w:rsidRDefault="007B4689"/>
        </w:tc>
        <w:tc>
          <w:tcPr>
            <w:tcW w:w="465" w:type="dxa"/>
            <w:vMerge/>
          </w:tcPr>
          <w:p w:rsidR="007B4689" w:rsidRDefault="007B4689"/>
        </w:tc>
        <w:tc>
          <w:tcPr>
            <w:tcW w:w="998" w:type="dxa"/>
            <w:vAlign w:val="center"/>
          </w:tcPr>
          <w:p w:rsidR="007B4689" w:rsidRDefault="009E378F">
            <w:pPr>
              <w:jc w:val="center"/>
            </w:pPr>
            <w:r>
              <w:rPr>
                <w:rFonts w:ascii="宋体" w:hAnsi="宋体" w:cs="宋体"/>
                <w:sz w:val="22"/>
              </w:rPr>
              <w:t>450044</w:t>
            </w:r>
          </w:p>
        </w:tc>
        <w:tc>
          <w:tcPr>
            <w:tcW w:w="2776" w:type="dxa"/>
            <w:vAlign w:val="center"/>
          </w:tcPr>
          <w:p w:rsidR="007B4689" w:rsidRDefault="009E378F">
            <w:pPr>
              <w:jc w:val="left"/>
            </w:pPr>
            <w:r>
              <w:t>商业计划书制作与演示</w:t>
            </w:r>
          </w:p>
        </w:tc>
        <w:tc>
          <w:tcPr>
            <w:tcW w:w="600" w:type="dxa"/>
            <w:vAlign w:val="center"/>
          </w:tcPr>
          <w:p w:rsidR="007B4689" w:rsidRDefault="009E378F">
            <w:pPr>
              <w:jc w:val="center"/>
            </w:pPr>
            <w:r>
              <w:t>0.5</w:t>
            </w:r>
          </w:p>
        </w:tc>
        <w:tc>
          <w:tcPr>
            <w:tcW w:w="636" w:type="dxa"/>
            <w:vAlign w:val="center"/>
          </w:tcPr>
          <w:p w:rsidR="007B4689" w:rsidRDefault="009E378F">
            <w:pPr>
              <w:jc w:val="center"/>
            </w:pPr>
            <w:r>
              <w:t>8</w:t>
            </w:r>
          </w:p>
        </w:tc>
        <w:tc>
          <w:tcPr>
            <w:tcW w:w="589" w:type="dxa"/>
            <w:vAlign w:val="center"/>
          </w:tcPr>
          <w:p w:rsidR="007B4689" w:rsidRDefault="009E378F">
            <w:pPr>
              <w:jc w:val="center"/>
            </w:pPr>
            <w:r>
              <w:t>8</w:t>
            </w:r>
          </w:p>
        </w:tc>
        <w:tc>
          <w:tcPr>
            <w:tcW w:w="619" w:type="dxa"/>
            <w:vAlign w:val="center"/>
          </w:tcPr>
          <w:p w:rsidR="007B4689" w:rsidRDefault="009E378F">
            <w:pPr>
              <w:jc w:val="center"/>
            </w:pPr>
            <w:r>
              <w:t>0</w:t>
            </w:r>
          </w:p>
        </w:tc>
        <w:tc>
          <w:tcPr>
            <w:tcW w:w="992" w:type="dxa"/>
            <w:vAlign w:val="center"/>
          </w:tcPr>
          <w:p w:rsidR="007B4689" w:rsidRDefault="009E378F">
            <w:pPr>
              <w:jc w:val="center"/>
            </w:pPr>
            <w:r>
              <w:t>二春</w:t>
            </w:r>
          </w:p>
        </w:tc>
        <w:tc>
          <w:tcPr>
            <w:tcW w:w="630" w:type="dxa"/>
            <w:vMerge/>
            <w:vAlign w:val="center"/>
          </w:tcPr>
          <w:p w:rsidR="007B4689" w:rsidRDefault="009E378F">
            <w:pPr>
              <w:jc w:val="center"/>
            </w:pPr>
            <w:r>
              <w:t>0.5</w:t>
            </w:r>
          </w:p>
        </w:tc>
        <w:tc>
          <w:tcPr>
            <w:tcW w:w="666" w:type="dxa"/>
            <w:vAlign w:val="center"/>
          </w:tcPr>
          <w:p w:rsidR="007B4689" w:rsidRDefault="009E378F">
            <w:pPr>
              <w:jc w:val="center"/>
            </w:pPr>
            <w:r>
              <w:t>考试</w:t>
            </w:r>
          </w:p>
        </w:tc>
      </w:tr>
      <w:tr w:rsidR="007B4689">
        <w:trPr>
          <w:jc w:val="center"/>
        </w:trPr>
        <w:tc>
          <w:tcPr>
            <w:tcW w:w="426" w:type="dxa"/>
            <w:vMerge/>
          </w:tcPr>
          <w:p w:rsidR="007B4689" w:rsidRDefault="007B4689"/>
        </w:tc>
        <w:tc>
          <w:tcPr>
            <w:tcW w:w="465" w:type="dxa"/>
            <w:vMerge/>
          </w:tcPr>
          <w:p w:rsidR="007B4689" w:rsidRDefault="007B4689"/>
        </w:tc>
        <w:tc>
          <w:tcPr>
            <w:tcW w:w="998" w:type="dxa"/>
            <w:vAlign w:val="center"/>
          </w:tcPr>
          <w:p w:rsidR="007B4689" w:rsidRDefault="009E378F">
            <w:pPr>
              <w:jc w:val="center"/>
            </w:pPr>
            <w:r>
              <w:rPr>
                <w:rFonts w:ascii="宋体" w:hAnsi="宋体" w:cs="宋体"/>
                <w:sz w:val="22"/>
              </w:rPr>
              <w:t>450045</w:t>
            </w:r>
          </w:p>
        </w:tc>
        <w:tc>
          <w:tcPr>
            <w:tcW w:w="2776" w:type="dxa"/>
            <w:vAlign w:val="center"/>
          </w:tcPr>
          <w:p w:rsidR="007B4689" w:rsidRDefault="009E378F">
            <w:pPr>
              <w:jc w:val="left"/>
            </w:pPr>
            <w:r>
              <w:t>人人爱设计</w:t>
            </w:r>
          </w:p>
        </w:tc>
        <w:tc>
          <w:tcPr>
            <w:tcW w:w="600" w:type="dxa"/>
            <w:vAlign w:val="center"/>
          </w:tcPr>
          <w:p w:rsidR="007B4689" w:rsidRDefault="009E378F">
            <w:pPr>
              <w:jc w:val="center"/>
            </w:pPr>
            <w:r>
              <w:t>0.5</w:t>
            </w:r>
          </w:p>
        </w:tc>
        <w:tc>
          <w:tcPr>
            <w:tcW w:w="636" w:type="dxa"/>
            <w:vAlign w:val="center"/>
          </w:tcPr>
          <w:p w:rsidR="007B4689" w:rsidRDefault="009E378F">
            <w:pPr>
              <w:jc w:val="center"/>
            </w:pPr>
            <w:r>
              <w:t>8</w:t>
            </w:r>
          </w:p>
        </w:tc>
        <w:tc>
          <w:tcPr>
            <w:tcW w:w="589" w:type="dxa"/>
            <w:vAlign w:val="center"/>
          </w:tcPr>
          <w:p w:rsidR="007B4689" w:rsidRDefault="009E378F">
            <w:pPr>
              <w:jc w:val="center"/>
            </w:pPr>
            <w:r>
              <w:t>8</w:t>
            </w:r>
          </w:p>
        </w:tc>
        <w:tc>
          <w:tcPr>
            <w:tcW w:w="619" w:type="dxa"/>
            <w:vAlign w:val="center"/>
          </w:tcPr>
          <w:p w:rsidR="007B4689" w:rsidRDefault="009E378F">
            <w:pPr>
              <w:jc w:val="center"/>
            </w:pPr>
            <w:r>
              <w:t>0</w:t>
            </w:r>
          </w:p>
        </w:tc>
        <w:tc>
          <w:tcPr>
            <w:tcW w:w="992" w:type="dxa"/>
            <w:vAlign w:val="center"/>
          </w:tcPr>
          <w:p w:rsidR="007B4689" w:rsidRDefault="009E378F">
            <w:pPr>
              <w:jc w:val="center"/>
            </w:pPr>
            <w:r>
              <w:t>二春</w:t>
            </w:r>
          </w:p>
        </w:tc>
        <w:tc>
          <w:tcPr>
            <w:tcW w:w="630" w:type="dxa"/>
            <w:vMerge/>
            <w:vAlign w:val="center"/>
          </w:tcPr>
          <w:p w:rsidR="007B4689" w:rsidRDefault="009E378F">
            <w:pPr>
              <w:jc w:val="center"/>
            </w:pPr>
            <w:r>
              <w:t>0.5</w:t>
            </w:r>
          </w:p>
        </w:tc>
        <w:tc>
          <w:tcPr>
            <w:tcW w:w="666" w:type="dxa"/>
            <w:vAlign w:val="center"/>
          </w:tcPr>
          <w:p w:rsidR="007B4689" w:rsidRDefault="009E378F">
            <w:pPr>
              <w:jc w:val="center"/>
            </w:pPr>
            <w:r>
              <w:t>考试</w:t>
            </w:r>
          </w:p>
        </w:tc>
      </w:tr>
      <w:tr w:rsidR="007B4689">
        <w:trPr>
          <w:jc w:val="center"/>
        </w:trPr>
        <w:tc>
          <w:tcPr>
            <w:tcW w:w="891" w:type="dxa"/>
            <w:gridSpan w:val="2"/>
            <w:vMerge w:val="restart"/>
            <w:vAlign w:val="center"/>
          </w:tcPr>
          <w:p w:rsidR="007B4689" w:rsidRDefault="009E378F">
            <w:pPr>
              <w:jc w:val="center"/>
            </w:pPr>
            <w:r>
              <w:t>集中</w:t>
            </w:r>
            <w:r>
              <w:br/>
            </w:r>
            <w:r>
              <w:t>实践</w:t>
            </w:r>
            <w:r>
              <w:br/>
            </w:r>
            <w:r>
              <w:t>模块</w:t>
            </w:r>
          </w:p>
        </w:tc>
        <w:tc>
          <w:tcPr>
            <w:tcW w:w="998" w:type="dxa"/>
            <w:vAlign w:val="center"/>
          </w:tcPr>
          <w:p w:rsidR="007B4689" w:rsidRDefault="009E378F">
            <w:pPr>
              <w:jc w:val="center"/>
            </w:pPr>
            <w:r>
              <w:rPr>
                <w:rFonts w:ascii="宋体" w:hAnsi="宋体" w:cs="宋体"/>
                <w:sz w:val="22"/>
              </w:rPr>
              <w:t>250001</w:t>
            </w:r>
          </w:p>
        </w:tc>
        <w:tc>
          <w:tcPr>
            <w:tcW w:w="2776" w:type="dxa"/>
            <w:vAlign w:val="center"/>
          </w:tcPr>
          <w:p w:rsidR="007B4689" w:rsidRDefault="009E378F">
            <w:pPr>
              <w:jc w:val="left"/>
            </w:pPr>
            <w:r>
              <w:t>毕业设计（论文）</w:t>
            </w:r>
          </w:p>
        </w:tc>
        <w:tc>
          <w:tcPr>
            <w:tcW w:w="600" w:type="dxa"/>
            <w:vAlign w:val="center"/>
          </w:tcPr>
          <w:p w:rsidR="007B4689" w:rsidRDefault="009E378F">
            <w:pPr>
              <w:jc w:val="center"/>
            </w:pPr>
            <w:r>
              <w:t>14</w:t>
            </w:r>
          </w:p>
        </w:tc>
        <w:tc>
          <w:tcPr>
            <w:tcW w:w="636" w:type="dxa"/>
            <w:vAlign w:val="center"/>
          </w:tcPr>
          <w:p w:rsidR="007B4689" w:rsidRDefault="009E378F">
            <w:pPr>
              <w:jc w:val="center"/>
            </w:pPr>
            <w:r>
              <w:t>224</w:t>
            </w:r>
          </w:p>
        </w:tc>
        <w:tc>
          <w:tcPr>
            <w:tcW w:w="589" w:type="dxa"/>
            <w:vAlign w:val="center"/>
          </w:tcPr>
          <w:p w:rsidR="007B4689" w:rsidRDefault="009E378F">
            <w:pPr>
              <w:jc w:val="center"/>
            </w:pPr>
            <w:r>
              <w:t>0</w:t>
            </w:r>
          </w:p>
        </w:tc>
        <w:tc>
          <w:tcPr>
            <w:tcW w:w="619" w:type="dxa"/>
            <w:vAlign w:val="center"/>
          </w:tcPr>
          <w:p w:rsidR="007B4689" w:rsidRDefault="009E378F">
            <w:pPr>
              <w:jc w:val="center"/>
            </w:pPr>
            <w:r>
              <w:t>224</w:t>
            </w:r>
          </w:p>
        </w:tc>
        <w:tc>
          <w:tcPr>
            <w:tcW w:w="992" w:type="dxa"/>
            <w:vAlign w:val="center"/>
          </w:tcPr>
          <w:p w:rsidR="007B4689" w:rsidRDefault="009E378F">
            <w:pPr>
              <w:jc w:val="center"/>
            </w:pPr>
            <w:r>
              <w:t>四春</w:t>
            </w:r>
          </w:p>
        </w:tc>
        <w:tc>
          <w:tcPr>
            <w:tcW w:w="630" w:type="dxa"/>
            <w:vMerge w:val="restart"/>
            <w:vAlign w:val="center"/>
          </w:tcPr>
          <w:p w:rsidR="007B4689" w:rsidRDefault="009E378F">
            <w:pPr>
              <w:jc w:val="center"/>
            </w:pPr>
            <w:r>
              <w:t>22</w:t>
            </w:r>
          </w:p>
        </w:tc>
        <w:tc>
          <w:tcPr>
            <w:tcW w:w="666" w:type="dxa"/>
            <w:vAlign w:val="center"/>
          </w:tcPr>
          <w:p w:rsidR="007B4689" w:rsidRDefault="009E378F">
            <w:pPr>
              <w:jc w:val="center"/>
            </w:pPr>
            <w:r>
              <w:t>考查</w:t>
            </w:r>
          </w:p>
        </w:tc>
      </w:tr>
      <w:tr w:rsidR="007B4689">
        <w:trPr>
          <w:jc w:val="center"/>
        </w:trPr>
        <w:tc>
          <w:tcPr>
            <w:tcW w:w="891" w:type="dxa"/>
            <w:gridSpan w:val="2"/>
            <w:vMerge/>
          </w:tcPr>
          <w:p w:rsidR="007B4689" w:rsidRDefault="007B4689"/>
        </w:tc>
        <w:tc>
          <w:tcPr>
            <w:tcW w:w="998" w:type="dxa"/>
            <w:vAlign w:val="center"/>
          </w:tcPr>
          <w:p w:rsidR="007B4689" w:rsidRDefault="009E378F">
            <w:pPr>
              <w:jc w:val="center"/>
            </w:pPr>
            <w:r>
              <w:rPr>
                <w:rFonts w:ascii="宋体" w:hAnsi="宋体" w:cs="宋体"/>
                <w:sz w:val="22"/>
              </w:rPr>
              <w:t>250002</w:t>
            </w:r>
          </w:p>
        </w:tc>
        <w:tc>
          <w:tcPr>
            <w:tcW w:w="2776" w:type="dxa"/>
            <w:vAlign w:val="center"/>
          </w:tcPr>
          <w:p w:rsidR="007B4689" w:rsidRDefault="009E378F">
            <w:pPr>
              <w:jc w:val="left"/>
            </w:pPr>
            <w:r>
              <w:t>军事技能训练</w:t>
            </w:r>
          </w:p>
        </w:tc>
        <w:tc>
          <w:tcPr>
            <w:tcW w:w="600" w:type="dxa"/>
            <w:vAlign w:val="center"/>
          </w:tcPr>
          <w:p w:rsidR="007B4689" w:rsidRDefault="009E378F">
            <w:pPr>
              <w:jc w:val="center"/>
            </w:pPr>
            <w:r>
              <w:t>1</w:t>
            </w:r>
          </w:p>
        </w:tc>
        <w:tc>
          <w:tcPr>
            <w:tcW w:w="636" w:type="dxa"/>
            <w:vAlign w:val="center"/>
          </w:tcPr>
          <w:p w:rsidR="007B4689" w:rsidRDefault="009E378F">
            <w:pPr>
              <w:jc w:val="center"/>
            </w:pPr>
            <w:r>
              <w:t>80</w:t>
            </w:r>
          </w:p>
        </w:tc>
        <w:tc>
          <w:tcPr>
            <w:tcW w:w="589" w:type="dxa"/>
            <w:vAlign w:val="center"/>
          </w:tcPr>
          <w:p w:rsidR="007B4689" w:rsidRDefault="009E378F">
            <w:pPr>
              <w:jc w:val="center"/>
            </w:pPr>
            <w:r>
              <w:t>0</w:t>
            </w:r>
          </w:p>
        </w:tc>
        <w:tc>
          <w:tcPr>
            <w:tcW w:w="619" w:type="dxa"/>
            <w:vAlign w:val="center"/>
          </w:tcPr>
          <w:p w:rsidR="007B4689" w:rsidRDefault="009E378F">
            <w:pPr>
              <w:jc w:val="center"/>
            </w:pPr>
            <w:r>
              <w:t>80</w:t>
            </w:r>
          </w:p>
        </w:tc>
        <w:tc>
          <w:tcPr>
            <w:tcW w:w="992" w:type="dxa"/>
            <w:vAlign w:val="center"/>
          </w:tcPr>
          <w:p w:rsidR="007B4689" w:rsidRDefault="009E378F">
            <w:pPr>
              <w:jc w:val="center"/>
            </w:pPr>
            <w:r>
              <w:t>一秋</w:t>
            </w:r>
          </w:p>
        </w:tc>
        <w:tc>
          <w:tcPr>
            <w:tcW w:w="630" w:type="dxa"/>
            <w:vMerge/>
            <w:vAlign w:val="center"/>
          </w:tcPr>
          <w:p w:rsidR="007B4689" w:rsidRDefault="009E378F">
            <w:pPr>
              <w:jc w:val="center"/>
            </w:pPr>
            <w:r>
              <w:t>22</w:t>
            </w:r>
          </w:p>
        </w:tc>
        <w:tc>
          <w:tcPr>
            <w:tcW w:w="666" w:type="dxa"/>
            <w:vAlign w:val="center"/>
          </w:tcPr>
          <w:p w:rsidR="007B4689" w:rsidRDefault="009E378F">
            <w:pPr>
              <w:jc w:val="center"/>
            </w:pPr>
            <w:r>
              <w:t>考查</w:t>
            </w:r>
          </w:p>
        </w:tc>
      </w:tr>
      <w:tr w:rsidR="007B4689">
        <w:trPr>
          <w:jc w:val="center"/>
        </w:trPr>
        <w:tc>
          <w:tcPr>
            <w:tcW w:w="891" w:type="dxa"/>
            <w:gridSpan w:val="2"/>
            <w:vMerge/>
          </w:tcPr>
          <w:p w:rsidR="007B4689" w:rsidRDefault="007B4689"/>
        </w:tc>
        <w:tc>
          <w:tcPr>
            <w:tcW w:w="998" w:type="dxa"/>
            <w:vAlign w:val="center"/>
          </w:tcPr>
          <w:p w:rsidR="007B4689" w:rsidRDefault="009E378F">
            <w:pPr>
              <w:jc w:val="center"/>
            </w:pPr>
            <w:r>
              <w:rPr>
                <w:rFonts w:ascii="宋体" w:hAnsi="宋体" w:cs="宋体"/>
                <w:sz w:val="22"/>
              </w:rPr>
              <w:t>250100</w:t>
            </w:r>
          </w:p>
        </w:tc>
        <w:tc>
          <w:tcPr>
            <w:tcW w:w="2776" w:type="dxa"/>
            <w:vAlign w:val="center"/>
          </w:tcPr>
          <w:p w:rsidR="007B4689" w:rsidRDefault="009E378F">
            <w:pPr>
              <w:jc w:val="left"/>
            </w:pPr>
            <w:r>
              <w:t>工商管理认识实习</w:t>
            </w:r>
          </w:p>
        </w:tc>
        <w:tc>
          <w:tcPr>
            <w:tcW w:w="600" w:type="dxa"/>
            <w:vAlign w:val="center"/>
          </w:tcPr>
          <w:p w:rsidR="007B4689" w:rsidRDefault="009E378F">
            <w:pPr>
              <w:jc w:val="center"/>
            </w:pPr>
            <w:r>
              <w:t>1</w:t>
            </w:r>
          </w:p>
        </w:tc>
        <w:tc>
          <w:tcPr>
            <w:tcW w:w="636" w:type="dxa"/>
            <w:vAlign w:val="center"/>
          </w:tcPr>
          <w:p w:rsidR="007B4689" w:rsidRDefault="009E378F">
            <w:pPr>
              <w:jc w:val="center"/>
            </w:pPr>
            <w:r>
              <w:t>40</w:t>
            </w:r>
          </w:p>
        </w:tc>
        <w:tc>
          <w:tcPr>
            <w:tcW w:w="589" w:type="dxa"/>
            <w:vAlign w:val="center"/>
          </w:tcPr>
          <w:p w:rsidR="007B4689" w:rsidRDefault="009E378F">
            <w:pPr>
              <w:jc w:val="center"/>
            </w:pPr>
            <w:r>
              <w:t>0</w:t>
            </w:r>
          </w:p>
        </w:tc>
        <w:tc>
          <w:tcPr>
            <w:tcW w:w="619" w:type="dxa"/>
            <w:vAlign w:val="center"/>
          </w:tcPr>
          <w:p w:rsidR="007B4689" w:rsidRDefault="009E378F">
            <w:pPr>
              <w:jc w:val="center"/>
            </w:pPr>
            <w:r>
              <w:t>40</w:t>
            </w:r>
          </w:p>
        </w:tc>
        <w:tc>
          <w:tcPr>
            <w:tcW w:w="992" w:type="dxa"/>
            <w:vAlign w:val="center"/>
          </w:tcPr>
          <w:p w:rsidR="007B4689" w:rsidRDefault="009E378F">
            <w:pPr>
              <w:jc w:val="center"/>
            </w:pPr>
            <w:r>
              <w:t>一夏</w:t>
            </w:r>
          </w:p>
        </w:tc>
        <w:tc>
          <w:tcPr>
            <w:tcW w:w="630" w:type="dxa"/>
            <w:vMerge/>
            <w:vAlign w:val="center"/>
          </w:tcPr>
          <w:p w:rsidR="007B4689" w:rsidRDefault="009E378F">
            <w:pPr>
              <w:jc w:val="center"/>
            </w:pPr>
            <w:r>
              <w:t>22</w:t>
            </w:r>
          </w:p>
        </w:tc>
        <w:tc>
          <w:tcPr>
            <w:tcW w:w="666" w:type="dxa"/>
            <w:vAlign w:val="center"/>
          </w:tcPr>
          <w:p w:rsidR="007B4689" w:rsidRDefault="009E378F">
            <w:pPr>
              <w:jc w:val="center"/>
            </w:pPr>
            <w:r>
              <w:t>考查</w:t>
            </w:r>
          </w:p>
        </w:tc>
      </w:tr>
      <w:tr w:rsidR="007B4689">
        <w:trPr>
          <w:jc w:val="center"/>
        </w:trPr>
        <w:tc>
          <w:tcPr>
            <w:tcW w:w="891" w:type="dxa"/>
            <w:gridSpan w:val="2"/>
            <w:vMerge/>
          </w:tcPr>
          <w:p w:rsidR="007B4689" w:rsidRDefault="007B4689"/>
        </w:tc>
        <w:tc>
          <w:tcPr>
            <w:tcW w:w="998" w:type="dxa"/>
            <w:vAlign w:val="center"/>
          </w:tcPr>
          <w:p w:rsidR="007B4689" w:rsidRDefault="009E378F">
            <w:pPr>
              <w:jc w:val="center"/>
            </w:pPr>
            <w:r>
              <w:rPr>
                <w:rFonts w:ascii="宋体" w:hAnsi="宋体" w:cs="宋体"/>
                <w:sz w:val="22"/>
              </w:rPr>
              <w:t>250101</w:t>
            </w:r>
          </w:p>
        </w:tc>
        <w:tc>
          <w:tcPr>
            <w:tcW w:w="2776" w:type="dxa"/>
            <w:vAlign w:val="center"/>
          </w:tcPr>
          <w:p w:rsidR="007B4689" w:rsidRDefault="009E378F">
            <w:pPr>
              <w:jc w:val="left"/>
            </w:pPr>
            <w:r>
              <w:t>工商管理专业实习</w:t>
            </w:r>
          </w:p>
        </w:tc>
        <w:tc>
          <w:tcPr>
            <w:tcW w:w="600" w:type="dxa"/>
            <w:vAlign w:val="center"/>
          </w:tcPr>
          <w:p w:rsidR="007B4689" w:rsidRDefault="009E378F">
            <w:pPr>
              <w:jc w:val="center"/>
            </w:pPr>
            <w:r>
              <w:t>3</w:t>
            </w:r>
          </w:p>
        </w:tc>
        <w:tc>
          <w:tcPr>
            <w:tcW w:w="636" w:type="dxa"/>
            <w:vAlign w:val="center"/>
          </w:tcPr>
          <w:p w:rsidR="007B4689" w:rsidRDefault="009E378F">
            <w:pPr>
              <w:jc w:val="center"/>
            </w:pPr>
            <w:r>
              <w:t>120</w:t>
            </w:r>
          </w:p>
        </w:tc>
        <w:tc>
          <w:tcPr>
            <w:tcW w:w="589" w:type="dxa"/>
            <w:vAlign w:val="center"/>
          </w:tcPr>
          <w:p w:rsidR="007B4689" w:rsidRDefault="009E378F">
            <w:pPr>
              <w:jc w:val="center"/>
            </w:pPr>
            <w:r>
              <w:t>0</w:t>
            </w:r>
          </w:p>
        </w:tc>
        <w:tc>
          <w:tcPr>
            <w:tcW w:w="619" w:type="dxa"/>
            <w:vAlign w:val="center"/>
          </w:tcPr>
          <w:p w:rsidR="007B4689" w:rsidRDefault="009E378F">
            <w:pPr>
              <w:jc w:val="center"/>
            </w:pPr>
            <w:r>
              <w:t>120</w:t>
            </w:r>
          </w:p>
        </w:tc>
        <w:tc>
          <w:tcPr>
            <w:tcW w:w="992" w:type="dxa"/>
            <w:vAlign w:val="center"/>
          </w:tcPr>
          <w:p w:rsidR="007B4689" w:rsidRDefault="009E378F">
            <w:pPr>
              <w:jc w:val="center"/>
            </w:pPr>
            <w:r>
              <w:t>二夏</w:t>
            </w:r>
          </w:p>
        </w:tc>
        <w:tc>
          <w:tcPr>
            <w:tcW w:w="630" w:type="dxa"/>
            <w:vMerge/>
            <w:vAlign w:val="center"/>
          </w:tcPr>
          <w:p w:rsidR="007B4689" w:rsidRDefault="009E378F">
            <w:pPr>
              <w:jc w:val="center"/>
            </w:pPr>
            <w:r>
              <w:t>22</w:t>
            </w:r>
          </w:p>
        </w:tc>
        <w:tc>
          <w:tcPr>
            <w:tcW w:w="666" w:type="dxa"/>
            <w:vAlign w:val="center"/>
          </w:tcPr>
          <w:p w:rsidR="007B4689" w:rsidRDefault="009E378F">
            <w:pPr>
              <w:jc w:val="center"/>
            </w:pPr>
            <w:r>
              <w:t>考查</w:t>
            </w:r>
          </w:p>
        </w:tc>
      </w:tr>
      <w:tr w:rsidR="007B4689">
        <w:trPr>
          <w:jc w:val="center"/>
        </w:trPr>
        <w:tc>
          <w:tcPr>
            <w:tcW w:w="891" w:type="dxa"/>
            <w:gridSpan w:val="2"/>
            <w:vMerge/>
          </w:tcPr>
          <w:p w:rsidR="007B4689" w:rsidRDefault="007B4689"/>
        </w:tc>
        <w:tc>
          <w:tcPr>
            <w:tcW w:w="998" w:type="dxa"/>
            <w:vAlign w:val="center"/>
          </w:tcPr>
          <w:p w:rsidR="007B4689" w:rsidRDefault="009E378F">
            <w:pPr>
              <w:jc w:val="center"/>
            </w:pPr>
            <w:r>
              <w:rPr>
                <w:rFonts w:ascii="宋体" w:hAnsi="宋体" w:cs="宋体"/>
                <w:sz w:val="22"/>
              </w:rPr>
              <w:t>250104</w:t>
            </w:r>
          </w:p>
        </w:tc>
        <w:tc>
          <w:tcPr>
            <w:tcW w:w="2776" w:type="dxa"/>
            <w:vAlign w:val="center"/>
          </w:tcPr>
          <w:p w:rsidR="007B4689" w:rsidRDefault="009E378F">
            <w:pPr>
              <w:jc w:val="left"/>
            </w:pPr>
            <w:r>
              <w:t>工商管理生产实习</w:t>
            </w:r>
          </w:p>
        </w:tc>
        <w:tc>
          <w:tcPr>
            <w:tcW w:w="600" w:type="dxa"/>
            <w:vAlign w:val="center"/>
          </w:tcPr>
          <w:p w:rsidR="007B4689" w:rsidRDefault="009E378F">
            <w:pPr>
              <w:jc w:val="center"/>
            </w:pPr>
            <w:r>
              <w:t>3</w:t>
            </w:r>
          </w:p>
        </w:tc>
        <w:tc>
          <w:tcPr>
            <w:tcW w:w="636" w:type="dxa"/>
            <w:vAlign w:val="center"/>
          </w:tcPr>
          <w:p w:rsidR="007B4689" w:rsidRDefault="009E378F">
            <w:pPr>
              <w:jc w:val="center"/>
            </w:pPr>
            <w:r>
              <w:t>120</w:t>
            </w:r>
          </w:p>
        </w:tc>
        <w:tc>
          <w:tcPr>
            <w:tcW w:w="589" w:type="dxa"/>
            <w:vAlign w:val="center"/>
          </w:tcPr>
          <w:p w:rsidR="007B4689" w:rsidRDefault="009E378F">
            <w:pPr>
              <w:jc w:val="center"/>
            </w:pPr>
            <w:r>
              <w:t>0</w:t>
            </w:r>
          </w:p>
        </w:tc>
        <w:tc>
          <w:tcPr>
            <w:tcW w:w="619" w:type="dxa"/>
            <w:vAlign w:val="center"/>
          </w:tcPr>
          <w:p w:rsidR="007B4689" w:rsidRDefault="009E378F">
            <w:pPr>
              <w:jc w:val="center"/>
            </w:pPr>
            <w:r>
              <w:t>120</w:t>
            </w:r>
          </w:p>
        </w:tc>
        <w:tc>
          <w:tcPr>
            <w:tcW w:w="992" w:type="dxa"/>
            <w:vAlign w:val="center"/>
          </w:tcPr>
          <w:p w:rsidR="007B4689" w:rsidRDefault="009E378F">
            <w:pPr>
              <w:jc w:val="center"/>
            </w:pPr>
            <w:r>
              <w:t>三夏</w:t>
            </w:r>
          </w:p>
        </w:tc>
        <w:tc>
          <w:tcPr>
            <w:tcW w:w="630" w:type="dxa"/>
            <w:vMerge/>
            <w:vAlign w:val="center"/>
          </w:tcPr>
          <w:p w:rsidR="007B4689" w:rsidRDefault="009E378F">
            <w:pPr>
              <w:jc w:val="center"/>
            </w:pPr>
            <w:r>
              <w:t>22</w:t>
            </w:r>
          </w:p>
        </w:tc>
        <w:tc>
          <w:tcPr>
            <w:tcW w:w="666" w:type="dxa"/>
            <w:vAlign w:val="center"/>
          </w:tcPr>
          <w:p w:rsidR="007B4689" w:rsidRDefault="009E378F">
            <w:pPr>
              <w:jc w:val="center"/>
            </w:pPr>
            <w:r>
              <w:t>考查</w:t>
            </w:r>
          </w:p>
        </w:tc>
      </w:tr>
    </w:tbl>
    <w:p w:rsidR="00AD67A2" w:rsidRDefault="00AD67A2">
      <w:pPr>
        <w:spacing w:line="360" w:lineRule="auto"/>
        <w:rPr>
          <w:rFonts w:ascii="黑体" w:eastAsia="黑体" w:hAnsi="黑体" w:cs="黑体"/>
          <w:b/>
          <w:sz w:val="24"/>
        </w:rPr>
      </w:pP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十三、教学年历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580"/>
        <w:gridCol w:w="406"/>
        <w:gridCol w:w="406"/>
        <w:gridCol w:w="407"/>
        <w:gridCol w:w="406"/>
        <w:gridCol w:w="406"/>
        <w:gridCol w:w="407"/>
        <w:gridCol w:w="406"/>
        <w:gridCol w:w="406"/>
        <w:gridCol w:w="407"/>
        <w:gridCol w:w="406"/>
        <w:gridCol w:w="406"/>
        <w:gridCol w:w="407"/>
        <w:gridCol w:w="406"/>
        <w:gridCol w:w="406"/>
        <w:gridCol w:w="407"/>
        <w:gridCol w:w="406"/>
        <w:gridCol w:w="406"/>
        <w:gridCol w:w="407"/>
        <w:gridCol w:w="406"/>
        <w:gridCol w:w="407"/>
      </w:tblGrid>
      <w:tr w:rsidR="00AD67A2">
        <w:trPr>
          <w:trHeight w:val="1179"/>
          <w:jc w:val="center"/>
        </w:trPr>
        <w:tc>
          <w:tcPr>
            <w:tcW w:w="1000" w:type="dxa"/>
            <w:gridSpan w:val="2"/>
            <w:tcBorders>
              <w:tl2br w:val="single" w:sz="4" w:space="0" w:color="auto"/>
            </w:tcBorders>
            <w:tcMar>
              <w:left w:w="28" w:type="dxa"/>
              <w:right w:w="28" w:type="dxa"/>
            </w:tcMar>
            <w:vAlign w:val="center"/>
          </w:tcPr>
          <w:p w:rsidR="00AD67A2" w:rsidRDefault="00AD67A2">
            <w:pPr>
              <w:ind w:left="420" w:hangingChars="200" w:hanging="420"/>
              <w:jc w:val="center"/>
              <w:rPr>
                <w:color w:val="000000"/>
                <w:szCs w:val="21"/>
              </w:rPr>
            </w:pPr>
            <w:r>
              <w:rPr>
                <w:color w:val="000000"/>
                <w:szCs w:val="21"/>
              </w:rPr>
              <w:t xml:space="preserve">  </w:t>
            </w:r>
            <w:r>
              <w:rPr>
                <w:color w:val="000000"/>
                <w:szCs w:val="21"/>
              </w:rPr>
              <w:t>周次</w:t>
            </w:r>
          </w:p>
          <w:p w:rsidR="00AD67A2" w:rsidRDefault="00AD67A2">
            <w:pPr>
              <w:rPr>
                <w:color w:val="000000"/>
                <w:szCs w:val="21"/>
              </w:rPr>
            </w:pPr>
            <w:r>
              <w:rPr>
                <w:color w:val="000000"/>
                <w:szCs w:val="21"/>
              </w:rPr>
              <w:t>学年</w:t>
            </w:r>
          </w:p>
          <w:p w:rsidR="00AD67A2" w:rsidRDefault="00AD67A2">
            <w:pPr>
              <w:rPr>
                <w:color w:val="000000"/>
                <w:szCs w:val="21"/>
              </w:rPr>
            </w:pPr>
            <w:r>
              <w:rPr>
                <w:color w:val="000000"/>
                <w:szCs w:val="21"/>
              </w:rPr>
              <w:t>学期</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1</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2</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3</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4</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5</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6</w:t>
            </w:r>
          </w:p>
        </w:tc>
        <w:tc>
          <w:tcPr>
            <w:tcW w:w="406" w:type="dxa"/>
            <w:tcMar>
              <w:left w:w="28" w:type="dxa"/>
              <w:right w:w="28" w:type="dxa"/>
            </w:tcMar>
            <w:vAlign w:val="center"/>
          </w:tcPr>
          <w:p w:rsidR="00AD67A2" w:rsidRDefault="00461F80" w:rsidP="00461F80">
            <w:pPr>
              <w:jc w:val="center"/>
              <w:rPr>
                <w:color w:val="000000"/>
                <w:szCs w:val="21"/>
              </w:rPr>
            </w:pPr>
            <w:r>
              <w:rPr>
                <w:rFonts w:hint="eastAsia"/>
                <w:color w:val="000000"/>
                <w:szCs w:val="21"/>
              </w:rPr>
              <w:t>7</w:t>
            </w:r>
          </w:p>
        </w:tc>
        <w:tc>
          <w:tcPr>
            <w:tcW w:w="406" w:type="dxa"/>
            <w:tcMar>
              <w:left w:w="28" w:type="dxa"/>
              <w:right w:w="28" w:type="dxa"/>
            </w:tcMar>
            <w:vAlign w:val="center"/>
          </w:tcPr>
          <w:p w:rsidR="00AD67A2" w:rsidRDefault="00461F80" w:rsidP="00461F80">
            <w:pPr>
              <w:jc w:val="center"/>
              <w:rPr>
                <w:color w:val="000000"/>
                <w:szCs w:val="21"/>
              </w:rPr>
            </w:pPr>
            <w:r>
              <w:rPr>
                <w:rFonts w:hint="eastAsia"/>
                <w:color w:val="000000"/>
                <w:szCs w:val="21"/>
              </w:rPr>
              <w:t>8</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9</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10</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11</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12</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13</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14</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15</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16</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17</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18</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19</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20</w:t>
            </w:r>
          </w:p>
        </w:tc>
      </w:tr>
      <w:tr w:rsidR="00CA6544">
        <w:trPr>
          <w:trHeight w:val="398"/>
          <w:jc w:val="center"/>
        </w:trPr>
        <w:tc>
          <w:tcPr>
            <w:tcW w:w="420" w:type="dxa"/>
            <w:vMerge w:val="restart"/>
            <w:tcMar>
              <w:left w:w="28" w:type="dxa"/>
              <w:right w:w="28" w:type="dxa"/>
            </w:tcMar>
            <w:vAlign w:val="center"/>
          </w:tcPr>
          <w:p w:rsidR="00CA6544" w:rsidRDefault="00CA6544">
            <w:pPr>
              <w:jc w:val="center"/>
              <w:rPr>
                <w:color w:val="000000"/>
                <w:szCs w:val="21"/>
              </w:rPr>
            </w:pPr>
            <w:r>
              <w:rPr>
                <w:color w:val="000000"/>
                <w:szCs w:val="21"/>
              </w:rPr>
              <w:t>一</w:t>
            </w: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秋季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春季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夏季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s="宋体"/>
                <w:sz w:val="22"/>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398"/>
          <w:jc w:val="center"/>
        </w:trPr>
        <w:tc>
          <w:tcPr>
            <w:tcW w:w="420" w:type="dxa"/>
            <w:vMerge w:val="restart"/>
            <w:tcMar>
              <w:left w:w="28" w:type="dxa"/>
              <w:right w:w="28" w:type="dxa"/>
            </w:tcMar>
            <w:vAlign w:val="center"/>
          </w:tcPr>
          <w:p w:rsidR="00CA6544" w:rsidRDefault="00CA6544">
            <w:pPr>
              <w:jc w:val="center"/>
              <w:rPr>
                <w:color w:val="000000"/>
                <w:szCs w:val="21"/>
              </w:rPr>
            </w:pPr>
            <w:r>
              <w:rPr>
                <w:color w:val="000000"/>
                <w:szCs w:val="21"/>
              </w:rPr>
              <w:t>二</w:t>
            </w: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秋季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春季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夏季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s="宋体"/>
                <w:sz w:val="22"/>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s="宋体"/>
                <w:sz w:val="22"/>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s="宋体"/>
                <w:sz w:val="22"/>
              </w:rPr>
              <w:t>⊙</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398"/>
          <w:jc w:val="center"/>
        </w:trPr>
        <w:tc>
          <w:tcPr>
            <w:tcW w:w="420" w:type="dxa"/>
            <w:vMerge w:val="restart"/>
            <w:tcMar>
              <w:left w:w="28" w:type="dxa"/>
              <w:right w:w="28" w:type="dxa"/>
            </w:tcMar>
            <w:vAlign w:val="center"/>
          </w:tcPr>
          <w:p w:rsidR="00CA6544" w:rsidRDefault="00CA6544">
            <w:pPr>
              <w:jc w:val="center"/>
              <w:rPr>
                <w:color w:val="000000"/>
                <w:szCs w:val="21"/>
              </w:rPr>
            </w:pPr>
            <w:r>
              <w:rPr>
                <w:color w:val="000000"/>
                <w:szCs w:val="21"/>
              </w:rPr>
              <w:t>三</w:t>
            </w: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秋季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春季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夏季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s="宋体"/>
                <w:sz w:val="22"/>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s="宋体"/>
                <w:sz w:val="22"/>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s="宋体"/>
                <w:sz w:val="22"/>
              </w:rPr>
              <w:t>◎</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398"/>
          <w:jc w:val="center"/>
        </w:trPr>
        <w:tc>
          <w:tcPr>
            <w:tcW w:w="420" w:type="dxa"/>
            <w:vMerge w:val="restart"/>
            <w:tcMar>
              <w:left w:w="28" w:type="dxa"/>
              <w:right w:w="28" w:type="dxa"/>
            </w:tcMar>
            <w:vAlign w:val="center"/>
          </w:tcPr>
          <w:p w:rsidR="00CA6544" w:rsidRDefault="00CA6544">
            <w:pPr>
              <w:jc w:val="center"/>
              <w:rPr>
                <w:color w:val="000000"/>
                <w:szCs w:val="21"/>
              </w:rPr>
            </w:pPr>
            <w:r>
              <w:rPr>
                <w:color w:val="000000"/>
                <w:szCs w:val="21"/>
              </w:rPr>
              <w:t>四</w:t>
            </w: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秋季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春季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bl>
    <w:p w:rsidR="00AD67A2" w:rsidRDefault="00AD67A2">
      <w:pPr>
        <w:spacing w:line="440" w:lineRule="exact"/>
        <w:ind w:firstLineChars="200" w:firstLine="482"/>
        <w:rPr>
          <w:b/>
          <w:color w:val="000000"/>
          <w:sz w:val="24"/>
        </w:rPr>
      </w:pPr>
      <w:r>
        <w:rPr>
          <w:b/>
          <w:color w:val="000000"/>
          <w:sz w:val="24"/>
        </w:rPr>
        <w:t>符号说明及教学周数统计：</w:t>
      </w:r>
    </w:p>
    <w:p w:rsidR="00AD67A2" w:rsidRDefault="00AD67A2">
      <w:pPr>
        <w:spacing w:line="440" w:lineRule="exact"/>
        <w:ind w:firstLineChars="200" w:firstLine="480"/>
        <w:rPr>
          <w:color w:val="000000"/>
          <w:sz w:val="24"/>
        </w:rPr>
      </w:pPr>
      <w:r w:rsidRPr="00A146E8">
        <w:rPr>
          <w:rFonts w:asciiTheme="minorEastAsia" w:eastAsiaTheme="minorEastAsia" w:hAnsiTheme="minorEastAsia"/>
          <w:color w:val="000000"/>
          <w:sz w:val="24"/>
        </w:rPr>
        <w:t>★ 入</w:t>
      </w:r>
      <w:r>
        <w:rPr>
          <w:color w:val="000000"/>
          <w:sz w:val="24"/>
        </w:rPr>
        <w:t>学教育与军事</w:t>
      </w:r>
      <w:r>
        <w:rPr>
          <w:rFonts w:hint="eastAsia"/>
          <w:color w:val="000000"/>
          <w:sz w:val="24"/>
        </w:rPr>
        <w:t>技能</w:t>
      </w:r>
      <w:r>
        <w:rPr>
          <w:color w:val="000000"/>
          <w:sz w:val="24"/>
        </w:rPr>
        <w:t>训练：</w:t>
      </w:r>
      <w:r>
        <w:rPr>
          <w:color w:val="000000"/>
          <w:sz w:val="24"/>
        </w:rPr>
        <w:t>2</w:t>
      </w:r>
      <w:r>
        <w:rPr>
          <w:color w:val="000000"/>
          <w:sz w:val="24"/>
        </w:rPr>
        <w:t>周</w:t>
      </w:r>
    </w:p>
    <w:p w:rsidR="00AD67A2" w:rsidRDefault="00AD67A2">
      <w:pPr>
        <w:spacing w:line="440" w:lineRule="exact"/>
        <w:ind w:firstLineChars="200" w:firstLine="480"/>
        <w:rPr>
          <w:sz w:val="24"/>
        </w:rPr>
      </w:pPr>
      <w:r w:rsidRPr="00A146E8">
        <w:rPr>
          <w:rFonts w:asciiTheme="minorEastAsia" w:eastAsiaTheme="minorEastAsia" w:hAnsiTheme="minorEastAsia"/>
          <w:sz w:val="24"/>
        </w:rPr>
        <w:t>▲ 课</w:t>
      </w:r>
      <w:r>
        <w:rPr>
          <w:sz w:val="24"/>
        </w:rPr>
        <w:t>内教学：</w:t>
      </w:r>
      <w:r w:rsidR="00B3251C">
        <w:rPr>
          <w:rFonts w:hint="eastAsia"/>
          <w:sz w:val="24"/>
        </w:rPr>
        <w:t>112</w:t>
      </w:r>
      <w:r>
        <w:rPr>
          <w:sz w:val="24"/>
        </w:rPr>
        <w:t>周</w:t>
      </w:r>
    </w:p>
    <w:p w:rsidR="00AD67A2" w:rsidRDefault="00AD67A2">
      <w:pPr>
        <w:spacing w:line="440" w:lineRule="exact"/>
        <w:ind w:firstLineChars="200" w:firstLine="480"/>
        <w:rPr>
          <w:sz w:val="24"/>
        </w:rPr>
      </w:pPr>
      <w:r w:rsidRPr="00A146E8">
        <w:rPr>
          <w:rFonts w:asciiTheme="minorEastAsia" w:eastAsiaTheme="minorEastAsia" w:hAnsiTheme="minorEastAsia"/>
          <w:sz w:val="24"/>
        </w:rPr>
        <w:t>△ 考</w:t>
      </w:r>
      <w:r>
        <w:rPr>
          <w:sz w:val="24"/>
        </w:rPr>
        <w:t>试：</w:t>
      </w:r>
      <w:r>
        <w:rPr>
          <w:sz w:val="24"/>
        </w:rPr>
        <w:t>1</w:t>
      </w:r>
      <w:r>
        <w:rPr>
          <w:rFonts w:hint="eastAsia"/>
          <w:sz w:val="24"/>
        </w:rPr>
        <w:t>5</w:t>
      </w:r>
      <w:r>
        <w:rPr>
          <w:sz w:val="24"/>
        </w:rPr>
        <w:t>周</w:t>
      </w:r>
    </w:p>
    <w:p w:rsidR="00AD67A2" w:rsidRDefault="00AD67A2">
      <w:pPr>
        <w:spacing w:line="440" w:lineRule="exact"/>
        <w:ind w:firstLineChars="200" w:firstLine="480"/>
        <w:rPr>
          <w:sz w:val="24"/>
        </w:rPr>
      </w:pPr>
      <w:r>
        <w:rPr>
          <w:rFonts w:hint="eastAsia"/>
          <w:sz w:val="24"/>
        </w:rPr>
        <w:t>○</w:t>
      </w:r>
      <w:r>
        <w:rPr>
          <w:sz w:val="24"/>
        </w:rPr>
        <w:t xml:space="preserve"> </w:t>
      </w:r>
      <w:r>
        <w:rPr>
          <w:sz w:val="24"/>
        </w:rPr>
        <w:t>认识实习：</w:t>
      </w:r>
      <w:r w:rsidR="00B3251C">
        <w:rPr>
          <w:rFonts w:hint="eastAsia"/>
          <w:sz w:val="24"/>
        </w:rPr>
        <w:t>1</w:t>
      </w:r>
      <w:r>
        <w:rPr>
          <w:sz w:val="24"/>
        </w:rPr>
        <w:t>周</w:t>
      </w:r>
    </w:p>
    <w:p w:rsidR="00AD67A2" w:rsidRDefault="00AD67A2">
      <w:pPr>
        <w:spacing w:line="440" w:lineRule="exact"/>
        <w:ind w:firstLineChars="200" w:firstLine="480"/>
        <w:rPr>
          <w:sz w:val="24"/>
        </w:rPr>
      </w:pPr>
      <w:r w:rsidRPr="00A146E8">
        <w:rPr>
          <w:rFonts w:asciiTheme="minorEastAsia" w:eastAsiaTheme="minorEastAsia" w:hAnsiTheme="minorEastAsia"/>
          <w:sz w:val="24"/>
        </w:rPr>
        <w:t>⊙ 专</w:t>
      </w:r>
      <w:r>
        <w:rPr>
          <w:sz w:val="24"/>
        </w:rPr>
        <w:t>业实习：</w:t>
      </w:r>
      <w:r w:rsidR="00B3251C">
        <w:rPr>
          <w:rFonts w:hint="eastAsia"/>
          <w:sz w:val="24"/>
        </w:rPr>
        <w:t>3</w:t>
      </w:r>
      <w:r>
        <w:rPr>
          <w:sz w:val="24"/>
        </w:rPr>
        <w:t>周</w:t>
      </w:r>
    </w:p>
    <w:p w:rsidR="00AD67A2" w:rsidRDefault="00AD67A2">
      <w:pPr>
        <w:spacing w:line="440" w:lineRule="exact"/>
        <w:ind w:firstLineChars="200" w:firstLine="480"/>
        <w:rPr>
          <w:sz w:val="24"/>
        </w:rPr>
      </w:pPr>
      <w:r w:rsidRPr="00A146E8">
        <w:rPr>
          <w:rFonts w:asciiTheme="minorEastAsia" w:eastAsiaTheme="minorEastAsia" w:hAnsiTheme="minorEastAsia"/>
          <w:sz w:val="24"/>
        </w:rPr>
        <w:t>◎ 生</w:t>
      </w:r>
      <w:r>
        <w:rPr>
          <w:sz w:val="24"/>
        </w:rPr>
        <w:t>产实习：</w:t>
      </w:r>
      <w:r w:rsidR="00B3251C">
        <w:rPr>
          <w:rFonts w:hint="eastAsia"/>
          <w:sz w:val="24"/>
        </w:rPr>
        <w:t>3</w:t>
      </w:r>
      <w:r>
        <w:rPr>
          <w:sz w:val="24"/>
        </w:rPr>
        <w:t>周</w:t>
      </w:r>
    </w:p>
    <w:p w:rsidR="00AD67A2" w:rsidRDefault="00AD67A2">
      <w:pPr>
        <w:spacing w:line="440" w:lineRule="exact"/>
        <w:ind w:firstLineChars="200" w:firstLine="480"/>
        <w:rPr>
          <w:sz w:val="24"/>
        </w:rPr>
      </w:pPr>
      <w:r>
        <w:rPr>
          <w:rFonts w:hint="eastAsia"/>
          <w:sz w:val="24"/>
        </w:rPr>
        <w:t>●</w:t>
      </w:r>
      <w:r>
        <w:rPr>
          <w:sz w:val="24"/>
        </w:rPr>
        <w:t xml:space="preserve"> </w:t>
      </w:r>
      <w:r>
        <w:rPr>
          <w:kern w:val="0"/>
          <w:sz w:val="24"/>
        </w:rPr>
        <w:t>毕业设计</w:t>
      </w:r>
      <w:r>
        <w:rPr>
          <w:rFonts w:hint="eastAsia"/>
          <w:kern w:val="0"/>
          <w:sz w:val="24"/>
        </w:rPr>
        <w:t>（论文）</w:t>
      </w:r>
      <w:r>
        <w:rPr>
          <w:kern w:val="0"/>
          <w:sz w:val="24"/>
        </w:rPr>
        <w:t>和毕业实习</w:t>
      </w:r>
      <w:r>
        <w:rPr>
          <w:sz w:val="24"/>
        </w:rPr>
        <w:t>：</w:t>
      </w:r>
      <w:r w:rsidR="00B3251C">
        <w:rPr>
          <w:rFonts w:hint="eastAsia"/>
          <w:sz w:val="24"/>
        </w:rPr>
        <w:t>14</w:t>
      </w:r>
      <w:r>
        <w:rPr>
          <w:sz w:val="24"/>
        </w:rPr>
        <w:t>周</w:t>
      </w:r>
    </w:p>
    <w:p w:rsidR="00AD67A2" w:rsidRDefault="00AD67A2">
      <w:pPr>
        <w:spacing w:line="440" w:lineRule="exact"/>
        <w:ind w:firstLineChars="200" w:firstLine="480"/>
        <w:rPr>
          <w:sz w:val="24"/>
        </w:rPr>
      </w:pPr>
      <w:r w:rsidRPr="00A146E8">
        <w:rPr>
          <w:rFonts w:asciiTheme="minorEastAsia" w:eastAsiaTheme="minorEastAsia" w:hAnsiTheme="minorEastAsia"/>
          <w:sz w:val="24"/>
        </w:rPr>
        <w:t>◇ 毕</w:t>
      </w:r>
      <w:r>
        <w:rPr>
          <w:sz w:val="24"/>
        </w:rPr>
        <w:t>业教育：</w:t>
      </w:r>
      <w:r>
        <w:rPr>
          <w:sz w:val="24"/>
        </w:rPr>
        <w:t>1</w:t>
      </w:r>
      <w:r>
        <w:rPr>
          <w:sz w:val="24"/>
        </w:rPr>
        <w:t>周</w:t>
      </w:r>
    </w:p>
    <w:p w:rsidR="00AD67A2" w:rsidRDefault="00AD67A2">
      <w:pPr>
        <w:spacing w:line="440" w:lineRule="exact"/>
        <w:ind w:firstLineChars="200" w:firstLine="480"/>
        <w:rPr>
          <w:sz w:val="24"/>
        </w:rPr>
      </w:pPr>
      <w:r>
        <w:rPr>
          <w:sz w:val="24"/>
        </w:rPr>
        <w:t>共计：</w:t>
      </w:r>
      <w:r w:rsidR="00DA044C">
        <w:rPr>
          <w:rFonts w:hint="eastAsia"/>
          <w:sz w:val="24"/>
        </w:rPr>
        <w:t>151</w:t>
      </w:r>
      <w:r>
        <w:rPr>
          <w:sz w:val="24"/>
        </w:rPr>
        <w:t>周</w:t>
      </w: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十四、第二课堂实施方案</w:t>
      </w:r>
    </w:p>
    <w:p w:rsidR="00AD67A2" w:rsidRDefault="004A4A65" w:rsidP="004A4A65">
      <w:pPr>
        <w:spacing w:line="440" w:lineRule="exact"/>
        <w:ind w:firstLineChars="200" w:firstLine="480"/>
        <w:rPr>
          <w:color w:val="FF0000"/>
          <w:sz w:val="24"/>
        </w:rPr>
      </w:pPr>
      <w:r w:rsidRPr="004A4A65">
        <w:rPr>
          <w:rFonts w:hint="eastAsia"/>
          <w:sz w:val="24"/>
        </w:rPr>
        <w:t>参见附件</w:t>
      </w:r>
      <w:r w:rsidRPr="004A4A65">
        <w:rPr>
          <w:rFonts w:hint="eastAsia"/>
          <w:sz w:val="24"/>
        </w:rPr>
        <w:t>1</w:t>
      </w:r>
      <w:r w:rsidRPr="004A4A65">
        <w:rPr>
          <w:rFonts w:hint="eastAsia"/>
          <w:sz w:val="24"/>
        </w:rPr>
        <w:t>（防灾科技学院第二课堂实施方案）</w:t>
      </w:r>
    </w:p>
    <w:p w:rsidR="00970127" w:rsidRDefault="00970127"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十五、质量保障体系</w:t>
      </w:r>
    </w:p>
    <w:p w:rsidR="000151A4" w:rsidRDefault="00301B8E" w:rsidP="00301B8E">
      <w:pPr>
        <w:spacing w:line="360" w:lineRule="auto"/>
        <w:ind w:firstLineChars="200" w:firstLine="480"/>
        <w:rPr>
          <w:rFonts w:ascii="黑体" w:eastAsia="黑体" w:hAnsi="黑体" w:cs="黑体"/>
          <w:b/>
          <w:sz w:val="24"/>
        </w:rPr>
      </w:pPr>
      <w:r w:rsidRPr="004A4A65">
        <w:rPr>
          <w:rFonts w:hint="eastAsia"/>
          <w:sz w:val="24"/>
        </w:rPr>
        <w:t>参见附件</w:t>
      </w:r>
      <w:r w:rsidRPr="004A4A65">
        <w:rPr>
          <w:rFonts w:hint="eastAsia"/>
          <w:sz w:val="24"/>
        </w:rPr>
        <w:t>2</w:t>
      </w:r>
      <w:r w:rsidRPr="004A4A65">
        <w:rPr>
          <w:rFonts w:hint="eastAsia"/>
          <w:sz w:val="24"/>
        </w:rPr>
        <w:t>（防灾科技学院质量保障体系实施方案）</w:t>
      </w:r>
    </w:p>
    <w:p w:rsidR="00970127" w:rsidRPr="00970127" w:rsidRDefault="00970127">
      <w:pPr>
        <w:spacing w:line="440" w:lineRule="exact"/>
        <w:ind w:firstLineChars="200" w:firstLine="480"/>
        <w:rPr>
          <w:color w:val="FF0000"/>
          <w:sz w:val="24"/>
        </w:rPr>
      </w:pPr>
    </w:p>
    <w:sectPr w:rsidR="00970127" w:rsidRPr="00970127" w:rsidSect="008E1E6A">
      <w:pgSz w:w="11906" w:h="16838"/>
      <w:pgMar w:top="1701" w:right="1417" w:bottom="1134" w:left="1417" w:header="851"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78F" w:rsidRDefault="009E378F">
      <w:r>
        <w:separator/>
      </w:r>
    </w:p>
  </w:endnote>
  <w:endnote w:type="continuationSeparator" w:id="0">
    <w:p w:rsidR="009E378F" w:rsidRDefault="009E3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A2" w:rsidRDefault="00355561">
    <w:pPr>
      <w:pStyle w:val="aa"/>
      <w:framePr w:wrap="around" w:vAnchor="text" w:hAnchor="margin" w:xAlign="right" w:y="1"/>
      <w:rPr>
        <w:rStyle w:val="a3"/>
      </w:rPr>
    </w:pPr>
    <w:r>
      <w:fldChar w:fldCharType="begin"/>
    </w:r>
    <w:r w:rsidR="00AD67A2">
      <w:rPr>
        <w:rStyle w:val="a3"/>
      </w:rPr>
      <w:instrText xml:space="preserve">PAGE  </w:instrText>
    </w:r>
    <w:r>
      <w:fldChar w:fldCharType="separate"/>
    </w:r>
    <w:r w:rsidR="00AD67A2">
      <w:rPr>
        <w:rStyle w:val="a3"/>
      </w:rPr>
      <w:t>1</w:t>
    </w:r>
    <w:r>
      <w:fldChar w:fldCharType="end"/>
    </w:r>
  </w:p>
  <w:p w:rsidR="00AD67A2" w:rsidRDefault="00AD67A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A2" w:rsidRDefault="00777BAB">
    <w:pPr>
      <w:pStyle w:val="aa"/>
      <w:ind w:right="360"/>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7A2" w:rsidRDefault="00355561">
                          <w:pPr>
                            <w:pStyle w:val="aa"/>
                            <w:rPr>
                              <w:rStyle w:val="a3"/>
                            </w:rPr>
                          </w:pPr>
                          <w:r>
                            <w:fldChar w:fldCharType="begin"/>
                          </w:r>
                          <w:r w:rsidR="00AD67A2">
                            <w:rPr>
                              <w:rStyle w:val="a3"/>
                            </w:rPr>
                            <w:instrText xml:space="preserve">PAGE  </w:instrText>
                          </w:r>
                          <w:r>
                            <w:fldChar w:fldCharType="separate"/>
                          </w:r>
                          <w:r w:rsidR="00777BAB">
                            <w:rPr>
                              <w:rStyle w:val="a3"/>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" filled="f" stroked="f">
              <v:textbox style="mso-fit-shape-to-text:t" inset="0,0,0,0">
                <w:txbxContent>
                  <w:p w:rsidR="00AD67A2" w:rsidRDefault="00355561">
                    <w:pPr>
                      <w:pStyle w:val="aa"/>
                      <w:rPr>
                        <w:rStyle w:val="a3"/>
                      </w:rPr>
                    </w:pPr>
                    <w:r>
                      <w:fldChar w:fldCharType="begin"/>
                    </w:r>
                    <w:r w:rsidR="00AD67A2">
                      <w:rPr>
                        <w:rStyle w:val="a3"/>
                      </w:rPr>
                      <w:instrText xml:space="preserve">PAGE  </w:instrText>
                    </w:r>
                    <w:r>
                      <w:fldChar w:fldCharType="separate"/>
                    </w:r>
                    <w:r w:rsidR="00777BAB">
                      <w:rPr>
                        <w:rStyle w:val="a3"/>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78F" w:rsidRDefault="009E378F">
      <w:r>
        <w:separator/>
      </w:r>
    </w:p>
  </w:footnote>
  <w:footnote w:type="continuationSeparator" w:id="0">
    <w:p w:rsidR="009E378F" w:rsidRDefault="009E3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F56" w:rsidRDefault="009E378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1887735" o:spid="_x0000_s3076" type="#_x0000_t136" style="position:absolute;left:0;text-align:left;margin-left:0;margin-top:0;width:548.15pt;height:91.35pt;rotation:315;z-index:-251654144;mso-position-horizontal:center;mso-position-horizontal-relative:margin;mso-position-vertical:center;mso-position-vertical-relative:margin" o:allowincell="f" fillcolor="silver" stroked="f">
          <v:fill opacity=".5"/>
          <v:textpath style="font-family:&quot;宋体&quot;;font-size:1pt" string="防灾科技学院"/>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F56" w:rsidRDefault="009E378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1887736" o:spid="_x0000_s3077" type="#_x0000_t136" style="position:absolute;left:0;text-align:left;margin-left:0;margin-top:0;width:548.15pt;height:91.35pt;rotation:315;z-index:-251652096;mso-position-horizontal:center;mso-position-horizontal-relative:margin;mso-position-vertical:center;mso-position-vertical-relative:margin" o:allowincell="f" fillcolor="silver" stroked="f">
          <v:fill opacity=".5"/>
          <v:textpath style="font-family:&quot;宋体&quot;;font-size:1pt" string="防灾科技学院"/>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F56" w:rsidRDefault="009E378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1887734" o:spid="_x0000_s3075" type="#_x0000_t136" style="position:absolute;left:0;text-align:left;margin-left:0;margin-top:0;width:548.15pt;height:91.35pt;rotation:315;z-index:-251656192;mso-position-horizontal:center;mso-position-horizontal-relative:margin;mso-position-vertical:center;mso-position-vertical-relative:margin" o:allowincell="f" fillcolor="silver" stroked="f">
          <v:fill opacity=".5"/>
          <v:textpath style="font-family:&quot;宋体&quot;;font-size:1pt" string="防灾科技学院"/>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57DC5"/>
    <w:multiLevelType w:val="hybridMultilevel"/>
    <w:tmpl w:val="7278C824"/>
    <w:lvl w:ilvl="0" w:tplc="04090001">
      <w:start w:val="1"/>
      <w:numFmt w:val="bullet"/>
      <w:lvlText w:val=""/>
      <w:lvlJc w:val="left"/>
      <w:pPr>
        <w:ind w:left="420" w:hanging="420"/>
      </w:pPr>
      <w:rPr>
        <w:rFonts w:ascii="Wingdings" w:hAnsi="Wingdings"/>
      </w:rPr>
    </w:lvl>
    <w:lvl w:ilvl="1" w:tplc="04090003" w:tentative="1">
      <w:start w:val="1"/>
      <w:numFmt w:val="bullet"/>
      <w:lvlText w:val=""/>
      <w:lvlJc w:val="left"/>
      <w:pPr>
        <w:ind w:left="840" w:hanging="420"/>
      </w:pPr>
      <w:rPr>
        <w:rFonts w:ascii="Wingdings" w:hAnsi="Wingdings"/>
      </w:rPr>
    </w:lvl>
    <w:lvl w:ilvl="2" w:tplc="04090005" w:tentative="1">
      <w:start w:val="1"/>
      <w:numFmt w:val="bullet"/>
      <w:lvlText w:val=""/>
      <w:lvlJc w:val="left"/>
      <w:pPr>
        <w:ind w:left="1260" w:hanging="420"/>
      </w:pPr>
      <w:rPr>
        <w:rFonts w:ascii="Wingdings" w:hAnsi="Wingdings"/>
      </w:rPr>
    </w:lvl>
    <w:lvl w:ilvl="3" w:tplc="04090001" w:tentative="1">
      <w:start w:val="1"/>
      <w:numFmt w:val="bullet"/>
      <w:lvlText w:val=""/>
      <w:lvlJc w:val="left"/>
      <w:pPr>
        <w:ind w:left="1680" w:hanging="420"/>
      </w:pPr>
      <w:rPr>
        <w:rFonts w:ascii="Wingdings" w:hAnsi="Wingdings"/>
      </w:rPr>
    </w:lvl>
    <w:lvl w:ilvl="4" w:tplc="04090003" w:tentative="1">
      <w:start w:val="1"/>
      <w:numFmt w:val="bullet"/>
      <w:lvlText w:val=""/>
      <w:lvlJc w:val="left"/>
      <w:pPr>
        <w:ind w:left="2100" w:hanging="420"/>
      </w:pPr>
      <w:rPr>
        <w:rFonts w:ascii="Wingdings" w:hAnsi="Wingdings"/>
      </w:rPr>
    </w:lvl>
    <w:lvl w:ilvl="5" w:tplc="04090005" w:tentative="1">
      <w:start w:val="1"/>
      <w:numFmt w:val="bullet"/>
      <w:lvlText w:val=""/>
      <w:lvlJc w:val="left"/>
      <w:pPr>
        <w:ind w:left="2520" w:hanging="420"/>
      </w:pPr>
      <w:rPr>
        <w:rFonts w:ascii="Wingdings" w:hAnsi="Wingdings"/>
      </w:rPr>
    </w:lvl>
    <w:lvl w:ilvl="6" w:tplc="04090001" w:tentative="1">
      <w:start w:val="1"/>
      <w:numFmt w:val="bullet"/>
      <w:lvlText w:val=""/>
      <w:lvlJc w:val="left"/>
      <w:pPr>
        <w:ind w:left="2940" w:hanging="420"/>
      </w:pPr>
      <w:rPr>
        <w:rFonts w:ascii="Wingdings" w:hAnsi="Wingdings"/>
      </w:rPr>
    </w:lvl>
    <w:lvl w:ilvl="7" w:tplc="04090003" w:tentative="1">
      <w:start w:val="1"/>
      <w:numFmt w:val="bullet"/>
      <w:lvlText w:val=""/>
      <w:lvlJc w:val="left"/>
      <w:pPr>
        <w:ind w:left="3360" w:hanging="420"/>
      </w:pPr>
      <w:rPr>
        <w:rFonts w:ascii="Wingdings" w:hAnsi="Wingdings"/>
      </w:rPr>
    </w:lvl>
    <w:lvl w:ilvl="8" w:tplc="04090005" w:tentative="1">
      <w:start w:val="1"/>
      <w:numFmt w:val="bullet"/>
      <w:lvlText w:val=""/>
      <w:lvlJc w:val="left"/>
      <w:pPr>
        <w:ind w:left="3780" w:hanging="420"/>
      </w:pPr>
      <w:rPr>
        <w:rFonts w:ascii="Wingdings" w:hAnsi="Wingdings"/>
      </w:rPr>
    </w:lvl>
  </w:abstractNum>
  <w:abstractNum w:abstractNumId="1">
    <w:nsid w:val="5A42E9DD"/>
    <w:multiLevelType w:val="singleLevel"/>
    <w:tmpl w:val="5A42E9DD"/>
    <w:lvl w:ilvl="0">
      <w:start w:val="1"/>
      <w:numFmt w:val="upperLetter"/>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8"/>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F87"/>
    <w:rsid w:val="000151A4"/>
    <w:rsid w:val="000175A3"/>
    <w:rsid w:val="0001771E"/>
    <w:rsid w:val="00027AE6"/>
    <w:rsid w:val="000303A9"/>
    <w:rsid w:val="00030E66"/>
    <w:rsid w:val="00032D97"/>
    <w:rsid w:val="00034E77"/>
    <w:rsid w:val="0003717A"/>
    <w:rsid w:val="00037976"/>
    <w:rsid w:val="00037E3F"/>
    <w:rsid w:val="00041E62"/>
    <w:rsid w:val="00044226"/>
    <w:rsid w:val="00047930"/>
    <w:rsid w:val="00050B16"/>
    <w:rsid w:val="000628FD"/>
    <w:rsid w:val="000634C4"/>
    <w:rsid w:val="00066965"/>
    <w:rsid w:val="000709A5"/>
    <w:rsid w:val="00076843"/>
    <w:rsid w:val="00076DB2"/>
    <w:rsid w:val="000817E8"/>
    <w:rsid w:val="00081E91"/>
    <w:rsid w:val="00085F6C"/>
    <w:rsid w:val="000903D5"/>
    <w:rsid w:val="00091AFE"/>
    <w:rsid w:val="00091D81"/>
    <w:rsid w:val="00094AD7"/>
    <w:rsid w:val="000A37D7"/>
    <w:rsid w:val="000A78F1"/>
    <w:rsid w:val="000B0110"/>
    <w:rsid w:val="000B03F3"/>
    <w:rsid w:val="000C06CE"/>
    <w:rsid w:val="000C1258"/>
    <w:rsid w:val="000C3783"/>
    <w:rsid w:val="000C455C"/>
    <w:rsid w:val="000E1DFC"/>
    <w:rsid w:val="000E5DB0"/>
    <w:rsid w:val="00102FA8"/>
    <w:rsid w:val="0011317A"/>
    <w:rsid w:val="0013044E"/>
    <w:rsid w:val="00130CE3"/>
    <w:rsid w:val="001352F4"/>
    <w:rsid w:val="00140081"/>
    <w:rsid w:val="00140A2E"/>
    <w:rsid w:val="001623C3"/>
    <w:rsid w:val="00162CE9"/>
    <w:rsid w:val="0016664A"/>
    <w:rsid w:val="001718EF"/>
    <w:rsid w:val="00190014"/>
    <w:rsid w:val="00194B71"/>
    <w:rsid w:val="001A1C50"/>
    <w:rsid w:val="001B1399"/>
    <w:rsid w:val="001B63A2"/>
    <w:rsid w:val="001D14C2"/>
    <w:rsid w:val="001D3B1A"/>
    <w:rsid w:val="001D5B56"/>
    <w:rsid w:val="001D692E"/>
    <w:rsid w:val="001E13E2"/>
    <w:rsid w:val="001E2B81"/>
    <w:rsid w:val="001E4AE8"/>
    <w:rsid w:val="00201A8E"/>
    <w:rsid w:val="002029B9"/>
    <w:rsid w:val="002049DE"/>
    <w:rsid w:val="002068E9"/>
    <w:rsid w:val="0020707E"/>
    <w:rsid w:val="00207A5D"/>
    <w:rsid w:val="00210F5B"/>
    <w:rsid w:val="00214E8D"/>
    <w:rsid w:val="00223ECD"/>
    <w:rsid w:val="00224640"/>
    <w:rsid w:val="00225FD2"/>
    <w:rsid w:val="002318C0"/>
    <w:rsid w:val="00232EFF"/>
    <w:rsid w:val="00244D8A"/>
    <w:rsid w:val="0024513E"/>
    <w:rsid w:val="00247318"/>
    <w:rsid w:val="00250DF0"/>
    <w:rsid w:val="00251BA7"/>
    <w:rsid w:val="0025349F"/>
    <w:rsid w:val="00254B93"/>
    <w:rsid w:val="00256E4F"/>
    <w:rsid w:val="002620B2"/>
    <w:rsid w:val="00264B9A"/>
    <w:rsid w:val="0026686F"/>
    <w:rsid w:val="002878BE"/>
    <w:rsid w:val="00292AF4"/>
    <w:rsid w:val="002A3E2E"/>
    <w:rsid w:val="002A6981"/>
    <w:rsid w:val="002C0457"/>
    <w:rsid w:val="002C211D"/>
    <w:rsid w:val="002C3A66"/>
    <w:rsid w:val="002C6D3F"/>
    <w:rsid w:val="002D25D3"/>
    <w:rsid w:val="002D75FC"/>
    <w:rsid w:val="002E0B46"/>
    <w:rsid w:val="002E75B1"/>
    <w:rsid w:val="002F0947"/>
    <w:rsid w:val="00301B8E"/>
    <w:rsid w:val="00301DB8"/>
    <w:rsid w:val="0030331D"/>
    <w:rsid w:val="003104BA"/>
    <w:rsid w:val="00320546"/>
    <w:rsid w:val="00323D0D"/>
    <w:rsid w:val="00332AA1"/>
    <w:rsid w:val="0034086A"/>
    <w:rsid w:val="00352227"/>
    <w:rsid w:val="00353134"/>
    <w:rsid w:val="00355561"/>
    <w:rsid w:val="00355E69"/>
    <w:rsid w:val="00361222"/>
    <w:rsid w:val="003637AA"/>
    <w:rsid w:val="00366F89"/>
    <w:rsid w:val="00371790"/>
    <w:rsid w:val="00375837"/>
    <w:rsid w:val="003772D2"/>
    <w:rsid w:val="003832E7"/>
    <w:rsid w:val="003901FD"/>
    <w:rsid w:val="00392A36"/>
    <w:rsid w:val="003A1D93"/>
    <w:rsid w:val="003B1A63"/>
    <w:rsid w:val="003B3E0A"/>
    <w:rsid w:val="003C4B9C"/>
    <w:rsid w:val="003E090E"/>
    <w:rsid w:val="003E1C1A"/>
    <w:rsid w:val="003E327D"/>
    <w:rsid w:val="003E6F71"/>
    <w:rsid w:val="003F03C0"/>
    <w:rsid w:val="003F218D"/>
    <w:rsid w:val="004020F5"/>
    <w:rsid w:val="00402B38"/>
    <w:rsid w:val="0040356B"/>
    <w:rsid w:val="004040D7"/>
    <w:rsid w:val="00414556"/>
    <w:rsid w:val="004204AC"/>
    <w:rsid w:val="00423844"/>
    <w:rsid w:val="0043012D"/>
    <w:rsid w:val="00433D41"/>
    <w:rsid w:val="004373E4"/>
    <w:rsid w:val="004376A6"/>
    <w:rsid w:val="004429C8"/>
    <w:rsid w:val="00444671"/>
    <w:rsid w:val="00456A43"/>
    <w:rsid w:val="004615E8"/>
    <w:rsid w:val="00461F6F"/>
    <w:rsid w:val="00461F80"/>
    <w:rsid w:val="00463543"/>
    <w:rsid w:val="0046433D"/>
    <w:rsid w:val="00467CED"/>
    <w:rsid w:val="004778C4"/>
    <w:rsid w:val="00477E95"/>
    <w:rsid w:val="00485466"/>
    <w:rsid w:val="004946A4"/>
    <w:rsid w:val="004A239D"/>
    <w:rsid w:val="004A2A49"/>
    <w:rsid w:val="004A4A65"/>
    <w:rsid w:val="004A5D4C"/>
    <w:rsid w:val="004A7C2E"/>
    <w:rsid w:val="004B18E3"/>
    <w:rsid w:val="004C3694"/>
    <w:rsid w:val="004D47DB"/>
    <w:rsid w:val="004D5AE0"/>
    <w:rsid w:val="004F0419"/>
    <w:rsid w:val="004F0B77"/>
    <w:rsid w:val="004F2D9F"/>
    <w:rsid w:val="004F3FE7"/>
    <w:rsid w:val="004F5D3D"/>
    <w:rsid w:val="0050121B"/>
    <w:rsid w:val="00501520"/>
    <w:rsid w:val="00503E54"/>
    <w:rsid w:val="005176E5"/>
    <w:rsid w:val="0054723C"/>
    <w:rsid w:val="0054725D"/>
    <w:rsid w:val="00553DE3"/>
    <w:rsid w:val="00560468"/>
    <w:rsid w:val="005707E6"/>
    <w:rsid w:val="00587369"/>
    <w:rsid w:val="005A0902"/>
    <w:rsid w:val="005C2221"/>
    <w:rsid w:val="005E3E93"/>
    <w:rsid w:val="005E480C"/>
    <w:rsid w:val="005E5F75"/>
    <w:rsid w:val="005E6CD8"/>
    <w:rsid w:val="005F2E5F"/>
    <w:rsid w:val="005F50EA"/>
    <w:rsid w:val="005F64DB"/>
    <w:rsid w:val="005F7890"/>
    <w:rsid w:val="005F7F9F"/>
    <w:rsid w:val="0060717D"/>
    <w:rsid w:val="00607953"/>
    <w:rsid w:val="00611528"/>
    <w:rsid w:val="006172B6"/>
    <w:rsid w:val="00625409"/>
    <w:rsid w:val="006271AD"/>
    <w:rsid w:val="00634E19"/>
    <w:rsid w:val="00636134"/>
    <w:rsid w:val="00644639"/>
    <w:rsid w:val="00647610"/>
    <w:rsid w:val="00650E30"/>
    <w:rsid w:val="00650F33"/>
    <w:rsid w:val="0065344D"/>
    <w:rsid w:val="006616B8"/>
    <w:rsid w:val="00665A09"/>
    <w:rsid w:val="006710DF"/>
    <w:rsid w:val="0068163E"/>
    <w:rsid w:val="00683D56"/>
    <w:rsid w:val="00687ECE"/>
    <w:rsid w:val="0069371C"/>
    <w:rsid w:val="0069479B"/>
    <w:rsid w:val="00695E53"/>
    <w:rsid w:val="0069732C"/>
    <w:rsid w:val="00697659"/>
    <w:rsid w:val="00697F9F"/>
    <w:rsid w:val="006A1395"/>
    <w:rsid w:val="006A2714"/>
    <w:rsid w:val="006A5761"/>
    <w:rsid w:val="006B0E2F"/>
    <w:rsid w:val="006B4FC0"/>
    <w:rsid w:val="006B52B0"/>
    <w:rsid w:val="006C0927"/>
    <w:rsid w:val="006D081A"/>
    <w:rsid w:val="006D7BB5"/>
    <w:rsid w:val="00700247"/>
    <w:rsid w:val="00722812"/>
    <w:rsid w:val="0072795F"/>
    <w:rsid w:val="007311FF"/>
    <w:rsid w:val="00732311"/>
    <w:rsid w:val="00736622"/>
    <w:rsid w:val="00743EBB"/>
    <w:rsid w:val="00753E01"/>
    <w:rsid w:val="00755928"/>
    <w:rsid w:val="00756183"/>
    <w:rsid w:val="007646AF"/>
    <w:rsid w:val="007667A1"/>
    <w:rsid w:val="007675F3"/>
    <w:rsid w:val="00770FBE"/>
    <w:rsid w:val="00777BAB"/>
    <w:rsid w:val="00781028"/>
    <w:rsid w:val="00787529"/>
    <w:rsid w:val="00794E02"/>
    <w:rsid w:val="007979AC"/>
    <w:rsid w:val="007A39A8"/>
    <w:rsid w:val="007A4AFF"/>
    <w:rsid w:val="007A7AED"/>
    <w:rsid w:val="007B087C"/>
    <w:rsid w:val="007B19E9"/>
    <w:rsid w:val="007B4689"/>
    <w:rsid w:val="007C449F"/>
    <w:rsid w:val="007D0487"/>
    <w:rsid w:val="007D1FAA"/>
    <w:rsid w:val="007D7F2B"/>
    <w:rsid w:val="007E0174"/>
    <w:rsid w:val="007E179B"/>
    <w:rsid w:val="007E6D82"/>
    <w:rsid w:val="007F0085"/>
    <w:rsid w:val="007F364D"/>
    <w:rsid w:val="007F366E"/>
    <w:rsid w:val="00802248"/>
    <w:rsid w:val="00803ECF"/>
    <w:rsid w:val="008073F9"/>
    <w:rsid w:val="00810EAF"/>
    <w:rsid w:val="008152B2"/>
    <w:rsid w:val="00816866"/>
    <w:rsid w:val="008210E6"/>
    <w:rsid w:val="00821E13"/>
    <w:rsid w:val="00826CCE"/>
    <w:rsid w:val="008302FA"/>
    <w:rsid w:val="00830466"/>
    <w:rsid w:val="008327BC"/>
    <w:rsid w:val="0083331C"/>
    <w:rsid w:val="00836C72"/>
    <w:rsid w:val="00837D2A"/>
    <w:rsid w:val="008447A9"/>
    <w:rsid w:val="008473D9"/>
    <w:rsid w:val="0085037A"/>
    <w:rsid w:val="00852B82"/>
    <w:rsid w:val="00872384"/>
    <w:rsid w:val="0087568A"/>
    <w:rsid w:val="00884876"/>
    <w:rsid w:val="00885AE9"/>
    <w:rsid w:val="00885BE7"/>
    <w:rsid w:val="008A1A25"/>
    <w:rsid w:val="008B2968"/>
    <w:rsid w:val="008B514C"/>
    <w:rsid w:val="008B5F99"/>
    <w:rsid w:val="008B6DD7"/>
    <w:rsid w:val="008C41CF"/>
    <w:rsid w:val="008C4DA3"/>
    <w:rsid w:val="008D2953"/>
    <w:rsid w:val="008D36A7"/>
    <w:rsid w:val="008E09B7"/>
    <w:rsid w:val="008E1E6A"/>
    <w:rsid w:val="008E6248"/>
    <w:rsid w:val="008E7247"/>
    <w:rsid w:val="008F0BFC"/>
    <w:rsid w:val="008F0FD8"/>
    <w:rsid w:val="008F637A"/>
    <w:rsid w:val="00904A0A"/>
    <w:rsid w:val="00913B20"/>
    <w:rsid w:val="0091792E"/>
    <w:rsid w:val="00922C3F"/>
    <w:rsid w:val="009333A2"/>
    <w:rsid w:val="00934D90"/>
    <w:rsid w:val="00937678"/>
    <w:rsid w:val="00940DC5"/>
    <w:rsid w:val="00950DF0"/>
    <w:rsid w:val="009543F0"/>
    <w:rsid w:val="00954677"/>
    <w:rsid w:val="0095792B"/>
    <w:rsid w:val="00960D73"/>
    <w:rsid w:val="00963175"/>
    <w:rsid w:val="009646A2"/>
    <w:rsid w:val="00964846"/>
    <w:rsid w:val="00970127"/>
    <w:rsid w:val="0097553F"/>
    <w:rsid w:val="00981FBB"/>
    <w:rsid w:val="009A441E"/>
    <w:rsid w:val="009A5A65"/>
    <w:rsid w:val="009C0326"/>
    <w:rsid w:val="009C04B9"/>
    <w:rsid w:val="009C6CBB"/>
    <w:rsid w:val="009C76AB"/>
    <w:rsid w:val="009E2F37"/>
    <w:rsid w:val="009E378F"/>
    <w:rsid w:val="009E69FB"/>
    <w:rsid w:val="009E710B"/>
    <w:rsid w:val="009F149A"/>
    <w:rsid w:val="00A06F8B"/>
    <w:rsid w:val="00A076B0"/>
    <w:rsid w:val="00A12D82"/>
    <w:rsid w:val="00A13200"/>
    <w:rsid w:val="00A146E8"/>
    <w:rsid w:val="00A1565F"/>
    <w:rsid w:val="00A20D76"/>
    <w:rsid w:val="00A268E4"/>
    <w:rsid w:val="00A37E20"/>
    <w:rsid w:val="00A42794"/>
    <w:rsid w:val="00A61D72"/>
    <w:rsid w:val="00A62368"/>
    <w:rsid w:val="00A636C5"/>
    <w:rsid w:val="00A810A4"/>
    <w:rsid w:val="00A87B15"/>
    <w:rsid w:val="00A94419"/>
    <w:rsid w:val="00AA4F56"/>
    <w:rsid w:val="00AB1A25"/>
    <w:rsid w:val="00AB6940"/>
    <w:rsid w:val="00AB6CA9"/>
    <w:rsid w:val="00AC597E"/>
    <w:rsid w:val="00AD50D7"/>
    <w:rsid w:val="00AD67A2"/>
    <w:rsid w:val="00AE3749"/>
    <w:rsid w:val="00AF1657"/>
    <w:rsid w:val="00AF5831"/>
    <w:rsid w:val="00AF7A05"/>
    <w:rsid w:val="00B068DC"/>
    <w:rsid w:val="00B13902"/>
    <w:rsid w:val="00B3031E"/>
    <w:rsid w:val="00B3251C"/>
    <w:rsid w:val="00B33A26"/>
    <w:rsid w:val="00B47754"/>
    <w:rsid w:val="00B54B38"/>
    <w:rsid w:val="00B56B46"/>
    <w:rsid w:val="00B72743"/>
    <w:rsid w:val="00B76F2D"/>
    <w:rsid w:val="00B85632"/>
    <w:rsid w:val="00B94170"/>
    <w:rsid w:val="00B9634A"/>
    <w:rsid w:val="00B97BFC"/>
    <w:rsid w:val="00BA75BF"/>
    <w:rsid w:val="00BB4025"/>
    <w:rsid w:val="00BC05EB"/>
    <w:rsid w:val="00BC459F"/>
    <w:rsid w:val="00BE66FC"/>
    <w:rsid w:val="00BF007B"/>
    <w:rsid w:val="00BF7ECA"/>
    <w:rsid w:val="00C02DB0"/>
    <w:rsid w:val="00C10540"/>
    <w:rsid w:val="00C11F80"/>
    <w:rsid w:val="00C13D3F"/>
    <w:rsid w:val="00C270E4"/>
    <w:rsid w:val="00C340BC"/>
    <w:rsid w:val="00C4170E"/>
    <w:rsid w:val="00C435CB"/>
    <w:rsid w:val="00C44399"/>
    <w:rsid w:val="00C45113"/>
    <w:rsid w:val="00C46816"/>
    <w:rsid w:val="00C50D81"/>
    <w:rsid w:val="00C51ADF"/>
    <w:rsid w:val="00C51DE7"/>
    <w:rsid w:val="00C6180A"/>
    <w:rsid w:val="00C672DF"/>
    <w:rsid w:val="00C745CE"/>
    <w:rsid w:val="00C7711C"/>
    <w:rsid w:val="00C77D7D"/>
    <w:rsid w:val="00C814A3"/>
    <w:rsid w:val="00C825F9"/>
    <w:rsid w:val="00C9292D"/>
    <w:rsid w:val="00C9777C"/>
    <w:rsid w:val="00CA5EA1"/>
    <w:rsid w:val="00CA6544"/>
    <w:rsid w:val="00CA6D9D"/>
    <w:rsid w:val="00CC680B"/>
    <w:rsid w:val="00CD0224"/>
    <w:rsid w:val="00CD0762"/>
    <w:rsid w:val="00CD1651"/>
    <w:rsid w:val="00CD4A76"/>
    <w:rsid w:val="00CD68D3"/>
    <w:rsid w:val="00CD7373"/>
    <w:rsid w:val="00CE3CF2"/>
    <w:rsid w:val="00CE7E76"/>
    <w:rsid w:val="00D002D8"/>
    <w:rsid w:val="00D014C8"/>
    <w:rsid w:val="00D0696C"/>
    <w:rsid w:val="00D1169F"/>
    <w:rsid w:val="00D127AC"/>
    <w:rsid w:val="00D2021F"/>
    <w:rsid w:val="00D21305"/>
    <w:rsid w:val="00D217FE"/>
    <w:rsid w:val="00D23790"/>
    <w:rsid w:val="00D2433B"/>
    <w:rsid w:val="00D2639E"/>
    <w:rsid w:val="00D33D49"/>
    <w:rsid w:val="00D44416"/>
    <w:rsid w:val="00D46ABA"/>
    <w:rsid w:val="00D53C70"/>
    <w:rsid w:val="00D543D3"/>
    <w:rsid w:val="00D609F9"/>
    <w:rsid w:val="00D65974"/>
    <w:rsid w:val="00D67860"/>
    <w:rsid w:val="00D726FD"/>
    <w:rsid w:val="00D72755"/>
    <w:rsid w:val="00D87BE3"/>
    <w:rsid w:val="00D93F87"/>
    <w:rsid w:val="00D95ABE"/>
    <w:rsid w:val="00D97546"/>
    <w:rsid w:val="00D97781"/>
    <w:rsid w:val="00DA044C"/>
    <w:rsid w:val="00DB093C"/>
    <w:rsid w:val="00DB6F1A"/>
    <w:rsid w:val="00DB7146"/>
    <w:rsid w:val="00DC14A8"/>
    <w:rsid w:val="00DD0A9F"/>
    <w:rsid w:val="00DD5A2A"/>
    <w:rsid w:val="00DE031D"/>
    <w:rsid w:val="00DE1214"/>
    <w:rsid w:val="00DE17A8"/>
    <w:rsid w:val="00DE2896"/>
    <w:rsid w:val="00DE5CD4"/>
    <w:rsid w:val="00DF55E5"/>
    <w:rsid w:val="00DF6E78"/>
    <w:rsid w:val="00E11AA3"/>
    <w:rsid w:val="00E1792A"/>
    <w:rsid w:val="00E17FF9"/>
    <w:rsid w:val="00E212D2"/>
    <w:rsid w:val="00E26367"/>
    <w:rsid w:val="00E33F41"/>
    <w:rsid w:val="00E35975"/>
    <w:rsid w:val="00E36DF9"/>
    <w:rsid w:val="00E44CFB"/>
    <w:rsid w:val="00E45289"/>
    <w:rsid w:val="00E502AE"/>
    <w:rsid w:val="00E61F4A"/>
    <w:rsid w:val="00E65C49"/>
    <w:rsid w:val="00E720F6"/>
    <w:rsid w:val="00E7357D"/>
    <w:rsid w:val="00E817E1"/>
    <w:rsid w:val="00E8722B"/>
    <w:rsid w:val="00E90D15"/>
    <w:rsid w:val="00E94E5E"/>
    <w:rsid w:val="00E96CBD"/>
    <w:rsid w:val="00E977FF"/>
    <w:rsid w:val="00EA0E1E"/>
    <w:rsid w:val="00EB57EB"/>
    <w:rsid w:val="00EB70EF"/>
    <w:rsid w:val="00EC0AFA"/>
    <w:rsid w:val="00EC2FE2"/>
    <w:rsid w:val="00ED1F22"/>
    <w:rsid w:val="00ED46E4"/>
    <w:rsid w:val="00ED6AA3"/>
    <w:rsid w:val="00EE2967"/>
    <w:rsid w:val="00EE7799"/>
    <w:rsid w:val="00EF5243"/>
    <w:rsid w:val="00F06013"/>
    <w:rsid w:val="00F123B1"/>
    <w:rsid w:val="00F12500"/>
    <w:rsid w:val="00F17601"/>
    <w:rsid w:val="00F219E9"/>
    <w:rsid w:val="00F26610"/>
    <w:rsid w:val="00F3327B"/>
    <w:rsid w:val="00F342A1"/>
    <w:rsid w:val="00F413A5"/>
    <w:rsid w:val="00F424AF"/>
    <w:rsid w:val="00F4490A"/>
    <w:rsid w:val="00F519FB"/>
    <w:rsid w:val="00F5261B"/>
    <w:rsid w:val="00F55909"/>
    <w:rsid w:val="00F61405"/>
    <w:rsid w:val="00F64566"/>
    <w:rsid w:val="00F64DB8"/>
    <w:rsid w:val="00F7157E"/>
    <w:rsid w:val="00F76BA2"/>
    <w:rsid w:val="00F77D86"/>
    <w:rsid w:val="00F80FD6"/>
    <w:rsid w:val="00F84D02"/>
    <w:rsid w:val="00FB5518"/>
    <w:rsid w:val="00FD302A"/>
    <w:rsid w:val="00FE441F"/>
    <w:rsid w:val="00FF7EC0"/>
    <w:rsid w:val="012B6A99"/>
    <w:rsid w:val="01533F60"/>
    <w:rsid w:val="01643A66"/>
    <w:rsid w:val="016F7339"/>
    <w:rsid w:val="02085641"/>
    <w:rsid w:val="02435618"/>
    <w:rsid w:val="024710D1"/>
    <w:rsid w:val="026819BB"/>
    <w:rsid w:val="02AD1253"/>
    <w:rsid w:val="02F8660A"/>
    <w:rsid w:val="03055735"/>
    <w:rsid w:val="034E3C17"/>
    <w:rsid w:val="035C4349"/>
    <w:rsid w:val="053761AA"/>
    <w:rsid w:val="062243C3"/>
    <w:rsid w:val="065B2F02"/>
    <w:rsid w:val="06EB57FC"/>
    <w:rsid w:val="075B23B3"/>
    <w:rsid w:val="07E24297"/>
    <w:rsid w:val="08313031"/>
    <w:rsid w:val="0862581F"/>
    <w:rsid w:val="08B56890"/>
    <w:rsid w:val="091E3024"/>
    <w:rsid w:val="098A6AE2"/>
    <w:rsid w:val="0A8A3D83"/>
    <w:rsid w:val="0B393214"/>
    <w:rsid w:val="0C6036A4"/>
    <w:rsid w:val="0C7D34CB"/>
    <w:rsid w:val="0CBF5B26"/>
    <w:rsid w:val="0CCE4FAB"/>
    <w:rsid w:val="0CF719DD"/>
    <w:rsid w:val="0DE03CD8"/>
    <w:rsid w:val="0DF119D0"/>
    <w:rsid w:val="0E6959E2"/>
    <w:rsid w:val="0E764D8A"/>
    <w:rsid w:val="0E9F6C6E"/>
    <w:rsid w:val="0FCE71B4"/>
    <w:rsid w:val="0FFF7AFB"/>
    <w:rsid w:val="11DB487A"/>
    <w:rsid w:val="124C0614"/>
    <w:rsid w:val="12862A62"/>
    <w:rsid w:val="129B5D51"/>
    <w:rsid w:val="12D86F5D"/>
    <w:rsid w:val="12DA44CF"/>
    <w:rsid w:val="1316124D"/>
    <w:rsid w:val="132B774D"/>
    <w:rsid w:val="1342542D"/>
    <w:rsid w:val="13885B21"/>
    <w:rsid w:val="138C4D05"/>
    <w:rsid w:val="148F0DEE"/>
    <w:rsid w:val="14935A4E"/>
    <w:rsid w:val="14D97BEC"/>
    <w:rsid w:val="1501735A"/>
    <w:rsid w:val="15230E65"/>
    <w:rsid w:val="16726E57"/>
    <w:rsid w:val="16862C04"/>
    <w:rsid w:val="16C33662"/>
    <w:rsid w:val="16E27671"/>
    <w:rsid w:val="17A1118F"/>
    <w:rsid w:val="180130DA"/>
    <w:rsid w:val="18215CEA"/>
    <w:rsid w:val="18402916"/>
    <w:rsid w:val="187B7C8A"/>
    <w:rsid w:val="189849F8"/>
    <w:rsid w:val="19541D16"/>
    <w:rsid w:val="19D96BB1"/>
    <w:rsid w:val="1A803704"/>
    <w:rsid w:val="1AE01B82"/>
    <w:rsid w:val="1B027ABE"/>
    <w:rsid w:val="1BFB7ED9"/>
    <w:rsid w:val="1C171401"/>
    <w:rsid w:val="1CE624C4"/>
    <w:rsid w:val="1D593C4D"/>
    <w:rsid w:val="1D802DF4"/>
    <w:rsid w:val="1DEA6C05"/>
    <w:rsid w:val="1E0A0271"/>
    <w:rsid w:val="1E237C75"/>
    <w:rsid w:val="1EBF1588"/>
    <w:rsid w:val="1ED52EC7"/>
    <w:rsid w:val="1EE469A4"/>
    <w:rsid w:val="1EEC6E64"/>
    <w:rsid w:val="1F142D50"/>
    <w:rsid w:val="1F4E36A2"/>
    <w:rsid w:val="1F5D7FE0"/>
    <w:rsid w:val="20B82A89"/>
    <w:rsid w:val="20C75A2F"/>
    <w:rsid w:val="21057C48"/>
    <w:rsid w:val="21E50700"/>
    <w:rsid w:val="21F91BA5"/>
    <w:rsid w:val="232B6094"/>
    <w:rsid w:val="241241AD"/>
    <w:rsid w:val="24C50F18"/>
    <w:rsid w:val="24D41C72"/>
    <w:rsid w:val="2522408A"/>
    <w:rsid w:val="2531037B"/>
    <w:rsid w:val="253B0D0E"/>
    <w:rsid w:val="25791E36"/>
    <w:rsid w:val="258D3FD0"/>
    <w:rsid w:val="260D77E4"/>
    <w:rsid w:val="265B0D9B"/>
    <w:rsid w:val="27C21825"/>
    <w:rsid w:val="27CD359C"/>
    <w:rsid w:val="27D23707"/>
    <w:rsid w:val="28B70EEC"/>
    <w:rsid w:val="28CB674D"/>
    <w:rsid w:val="29173BEE"/>
    <w:rsid w:val="293D1CE0"/>
    <w:rsid w:val="2A142D02"/>
    <w:rsid w:val="2A396738"/>
    <w:rsid w:val="2AD67984"/>
    <w:rsid w:val="2B1F76D0"/>
    <w:rsid w:val="2B30744C"/>
    <w:rsid w:val="2C02616B"/>
    <w:rsid w:val="2CD07E59"/>
    <w:rsid w:val="2CF83350"/>
    <w:rsid w:val="2CFF4FBE"/>
    <w:rsid w:val="2DA959FD"/>
    <w:rsid w:val="2E0D51E8"/>
    <w:rsid w:val="2E657A8E"/>
    <w:rsid w:val="2E98494F"/>
    <w:rsid w:val="2EA14B04"/>
    <w:rsid w:val="2F5F4014"/>
    <w:rsid w:val="302E0AAC"/>
    <w:rsid w:val="30384EA4"/>
    <w:rsid w:val="3039022F"/>
    <w:rsid w:val="30587101"/>
    <w:rsid w:val="30756FFC"/>
    <w:rsid w:val="313E4F0D"/>
    <w:rsid w:val="31466301"/>
    <w:rsid w:val="31553482"/>
    <w:rsid w:val="319603FF"/>
    <w:rsid w:val="32140288"/>
    <w:rsid w:val="324C08FA"/>
    <w:rsid w:val="32E55721"/>
    <w:rsid w:val="33403FFC"/>
    <w:rsid w:val="344150EC"/>
    <w:rsid w:val="34C036CC"/>
    <w:rsid w:val="34DF5366"/>
    <w:rsid w:val="34E06D23"/>
    <w:rsid w:val="351B398C"/>
    <w:rsid w:val="35906BAB"/>
    <w:rsid w:val="35D31684"/>
    <w:rsid w:val="37581D09"/>
    <w:rsid w:val="379E0C72"/>
    <w:rsid w:val="38AE6655"/>
    <w:rsid w:val="38B44590"/>
    <w:rsid w:val="38E27E75"/>
    <w:rsid w:val="39282CBC"/>
    <w:rsid w:val="397262E5"/>
    <w:rsid w:val="3A273840"/>
    <w:rsid w:val="3A9B0DF3"/>
    <w:rsid w:val="3ACE7234"/>
    <w:rsid w:val="3BB51055"/>
    <w:rsid w:val="3BB626AC"/>
    <w:rsid w:val="3C0F07DB"/>
    <w:rsid w:val="3C411989"/>
    <w:rsid w:val="3C663FCE"/>
    <w:rsid w:val="3C75099A"/>
    <w:rsid w:val="3FD604AE"/>
    <w:rsid w:val="3FD874E5"/>
    <w:rsid w:val="402B0B71"/>
    <w:rsid w:val="40881500"/>
    <w:rsid w:val="40F7589D"/>
    <w:rsid w:val="40FD525B"/>
    <w:rsid w:val="41D43B84"/>
    <w:rsid w:val="424319B5"/>
    <w:rsid w:val="433C3E56"/>
    <w:rsid w:val="439C6C99"/>
    <w:rsid w:val="442947DE"/>
    <w:rsid w:val="446B11A1"/>
    <w:rsid w:val="44874AC1"/>
    <w:rsid w:val="44903485"/>
    <w:rsid w:val="44921522"/>
    <w:rsid w:val="44E33810"/>
    <w:rsid w:val="44F41FC8"/>
    <w:rsid w:val="462E2808"/>
    <w:rsid w:val="466F3B84"/>
    <w:rsid w:val="46EE05D4"/>
    <w:rsid w:val="48225E8C"/>
    <w:rsid w:val="485356F7"/>
    <w:rsid w:val="48766315"/>
    <w:rsid w:val="48FE4BC8"/>
    <w:rsid w:val="49202A0E"/>
    <w:rsid w:val="499E0E26"/>
    <w:rsid w:val="49AF6EDF"/>
    <w:rsid w:val="49B56306"/>
    <w:rsid w:val="49CC784D"/>
    <w:rsid w:val="49D65E28"/>
    <w:rsid w:val="4A157BEA"/>
    <w:rsid w:val="4AAB39A8"/>
    <w:rsid w:val="4BFF6BBC"/>
    <w:rsid w:val="4C307C51"/>
    <w:rsid w:val="4C3575ED"/>
    <w:rsid w:val="4C4536C1"/>
    <w:rsid w:val="4D2064FE"/>
    <w:rsid w:val="4D6F50E9"/>
    <w:rsid w:val="4DE16CC5"/>
    <w:rsid w:val="4E973DBF"/>
    <w:rsid w:val="4EE56791"/>
    <w:rsid w:val="4F093F58"/>
    <w:rsid w:val="4F3717FE"/>
    <w:rsid w:val="4F682A03"/>
    <w:rsid w:val="4FDC0050"/>
    <w:rsid w:val="4FEA7F38"/>
    <w:rsid w:val="4FED3C1E"/>
    <w:rsid w:val="50B128BA"/>
    <w:rsid w:val="51303B03"/>
    <w:rsid w:val="51887B6E"/>
    <w:rsid w:val="51944C93"/>
    <w:rsid w:val="519A678B"/>
    <w:rsid w:val="520D40B0"/>
    <w:rsid w:val="52362ABF"/>
    <w:rsid w:val="52641D26"/>
    <w:rsid w:val="528F3542"/>
    <w:rsid w:val="52A82B52"/>
    <w:rsid w:val="53DB1235"/>
    <w:rsid w:val="542F733D"/>
    <w:rsid w:val="566026A6"/>
    <w:rsid w:val="56C5676B"/>
    <w:rsid w:val="56DD2B36"/>
    <w:rsid w:val="57487B79"/>
    <w:rsid w:val="577F2E1E"/>
    <w:rsid w:val="57ED4471"/>
    <w:rsid w:val="58351940"/>
    <w:rsid w:val="58771282"/>
    <w:rsid w:val="58F77A93"/>
    <w:rsid w:val="59085FB3"/>
    <w:rsid w:val="594A5618"/>
    <w:rsid w:val="599B0F2F"/>
    <w:rsid w:val="59CF0D44"/>
    <w:rsid w:val="59E62072"/>
    <w:rsid w:val="5A430C95"/>
    <w:rsid w:val="5AE45259"/>
    <w:rsid w:val="5AEF0CE3"/>
    <w:rsid w:val="5B555674"/>
    <w:rsid w:val="5BA57B46"/>
    <w:rsid w:val="5C684295"/>
    <w:rsid w:val="5D301DE4"/>
    <w:rsid w:val="5DE754B9"/>
    <w:rsid w:val="5DFA1975"/>
    <w:rsid w:val="5E4165A1"/>
    <w:rsid w:val="609E7408"/>
    <w:rsid w:val="60AE2148"/>
    <w:rsid w:val="60EC42EF"/>
    <w:rsid w:val="610D050E"/>
    <w:rsid w:val="61786A92"/>
    <w:rsid w:val="61813116"/>
    <w:rsid w:val="624E221B"/>
    <w:rsid w:val="62AD520C"/>
    <w:rsid w:val="632A5647"/>
    <w:rsid w:val="635D7024"/>
    <w:rsid w:val="63AD21F3"/>
    <w:rsid w:val="63B479A5"/>
    <w:rsid w:val="63B71681"/>
    <w:rsid w:val="63F437A7"/>
    <w:rsid w:val="63FC31D8"/>
    <w:rsid w:val="6451482C"/>
    <w:rsid w:val="648A525C"/>
    <w:rsid w:val="64AB2D2A"/>
    <w:rsid w:val="65022321"/>
    <w:rsid w:val="654B4C52"/>
    <w:rsid w:val="66F62667"/>
    <w:rsid w:val="67422DA9"/>
    <w:rsid w:val="67936697"/>
    <w:rsid w:val="67D873AC"/>
    <w:rsid w:val="686D6DA8"/>
    <w:rsid w:val="68720C05"/>
    <w:rsid w:val="6A030653"/>
    <w:rsid w:val="6AF6089B"/>
    <w:rsid w:val="6B32178E"/>
    <w:rsid w:val="6B5D56E7"/>
    <w:rsid w:val="6B9E135C"/>
    <w:rsid w:val="6CD07222"/>
    <w:rsid w:val="6D5A0838"/>
    <w:rsid w:val="6DA349ED"/>
    <w:rsid w:val="6E0E1516"/>
    <w:rsid w:val="6E1D25BE"/>
    <w:rsid w:val="6E446ADE"/>
    <w:rsid w:val="6EB10D14"/>
    <w:rsid w:val="6EB6273D"/>
    <w:rsid w:val="6EBE3AB0"/>
    <w:rsid w:val="6EC40DFF"/>
    <w:rsid w:val="6EED2678"/>
    <w:rsid w:val="6EF64F0A"/>
    <w:rsid w:val="6F847D97"/>
    <w:rsid w:val="6FCA321A"/>
    <w:rsid w:val="703356BA"/>
    <w:rsid w:val="70573FC3"/>
    <w:rsid w:val="70C503B2"/>
    <w:rsid w:val="7190473F"/>
    <w:rsid w:val="72975051"/>
    <w:rsid w:val="72E4614A"/>
    <w:rsid w:val="730842A3"/>
    <w:rsid w:val="73C00E42"/>
    <w:rsid w:val="73C15A07"/>
    <w:rsid w:val="741F40B4"/>
    <w:rsid w:val="743249FB"/>
    <w:rsid w:val="74A9694F"/>
    <w:rsid w:val="74CB5AA1"/>
    <w:rsid w:val="74D64AA4"/>
    <w:rsid w:val="754821A5"/>
    <w:rsid w:val="754C7BAD"/>
    <w:rsid w:val="76CA53A1"/>
    <w:rsid w:val="76FA2061"/>
    <w:rsid w:val="76FB740C"/>
    <w:rsid w:val="776D7146"/>
    <w:rsid w:val="77CD0D3E"/>
    <w:rsid w:val="77F53CB4"/>
    <w:rsid w:val="78042D11"/>
    <w:rsid w:val="78A3521A"/>
    <w:rsid w:val="78B85BC5"/>
    <w:rsid w:val="78F9382A"/>
    <w:rsid w:val="7A2603BB"/>
    <w:rsid w:val="7A7A04CB"/>
    <w:rsid w:val="7A7D1672"/>
    <w:rsid w:val="7A9C4F0E"/>
    <w:rsid w:val="7AB167B3"/>
    <w:rsid w:val="7B4B1E36"/>
    <w:rsid w:val="7B717BA5"/>
    <w:rsid w:val="7C960942"/>
    <w:rsid w:val="7D887698"/>
    <w:rsid w:val="7E5C3D8E"/>
    <w:rsid w:val="7E88165D"/>
    <w:rsid w:val="7EC94D62"/>
    <w:rsid w:val="7F617AB7"/>
    <w:rsid w:val="7FA112F3"/>
    <w:rsid w:val="7FDE2972"/>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05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C05EB"/>
  </w:style>
  <w:style w:type="character" w:styleId="a4">
    <w:name w:val="annotation reference"/>
    <w:semiHidden/>
    <w:rsid w:val="00BC05EB"/>
    <w:rPr>
      <w:sz w:val="21"/>
      <w:szCs w:val="21"/>
    </w:rPr>
  </w:style>
  <w:style w:type="character" w:customStyle="1" w:styleId="CharChar">
    <w:name w:val="Char Char"/>
    <w:rsid w:val="00BC05EB"/>
    <w:rPr>
      <w:rFonts w:eastAsia="宋体"/>
      <w:sz w:val="18"/>
      <w:lang w:val="en-US" w:eastAsia="zh-CN" w:bidi="ar-SA"/>
    </w:rPr>
  </w:style>
  <w:style w:type="character" w:customStyle="1" w:styleId="Char">
    <w:name w:val="页眉 Char"/>
    <w:link w:val="a5"/>
    <w:rsid w:val="00BC05EB"/>
    <w:rPr>
      <w:rFonts w:eastAsia="宋体"/>
      <w:sz w:val="18"/>
      <w:lang w:val="en-US" w:eastAsia="zh-CN" w:bidi="ar-SA"/>
    </w:rPr>
  </w:style>
  <w:style w:type="paragraph" w:styleId="a6">
    <w:name w:val="annotation subject"/>
    <w:basedOn w:val="a7"/>
    <w:next w:val="a7"/>
    <w:semiHidden/>
    <w:rsid w:val="00BC05EB"/>
    <w:rPr>
      <w:b/>
      <w:bCs/>
    </w:rPr>
  </w:style>
  <w:style w:type="paragraph" w:styleId="a8">
    <w:name w:val="Balloon Text"/>
    <w:basedOn w:val="a"/>
    <w:semiHidden/>
    <w:rsid w:val="00BC05EB"/>
    <w:rPr>
      <w:sz w:val="18"/>
      <w:szCs w:val="18"/>
    </w:rPr>
  </w:style>
  <w:style w:type="paragraph" w:styleId="a5">
    <w:name w:val="header"/>
    <w:basedOn w:val="a"/>
    <w:link w:val="Char"/>
    <w:rsid w:val="00BC05EB"/>
    <w:pPr>
      <w:widowControl/>
      <w:pBdr>
        <w:bottom w:val="single" w:sz="6" w:space="1" w:color="auto"/>
      </w:pBdr>
      <w:tabs>
        <w:tab w:val="center" w:pos="4153"/>
        <w:tab w:val="right" w:pos="8306"/>
      </w:tabs>
      <w:snapToGrid w:val="0"/>
      <w:jc w:val="center"/>
    </w:pPr>
    <w:rPr>
      <w:kern w:val="0"/>
      <w:sz w:val="18"/>
      <w:szCs w:val="20"/>
    </w:rPr>
  </w:style>
  <w:style w:type="paragraph" w:styleId="a9">
    <w:name w:val="Body Text Indent"/>
    <w:basedOn w:val="a"/>
    <w:rsid w:val="00BC05EB"/>
    <w:pPr>
      <w:spacing w:line="360" w:lineRule="auto"/>
      <w:ind w:firstLineChars="200" w:firstLine="420"/>
    </w:pPr>
  </w:style>
  <w:style w:type="paragraph" w:styleId="aa">
    <w:name w:val="footer"/>
    <w:basedOn w:val="a"/>
    <w:rsid w:val="00BC05EB"/>
    <w:pPr>
      <w:tabs>
        <w:tab w:val="center" w:pos="4153"/>
        <w:tab w:val="right" w:pos="8306"/>
      </w:tabs>
      <w:snapToGrid w:val="0"/>
      <w:jc w:val="left"/>
    </w:pPr>
    <w:rPr>
      <w:sz w:val="18"/>
      <w:szCs w:val="18"/>
    </w:rPr>
  </w:style>
  <w:style w:type="paragraph" w:styleId="a7">
    <w:name w:val="annotation text"/>
    <w:basedOn w:val="a"/>
    <w:semiHidden/>
    <w:rsid w:val="00BC05EB"/>
    <w:pPr>
      <w:jc w:val="left"/>
    </w:pPr>
  </w:style>
  <w:style w:type="table" w:styleId="ab">
    <w:name w:val="Table Grid"/>
    <w:basedOn w:val="a1"/>
    <w:rsid w:val="00BC05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ocument Map"/>
    <w:basedOn w:val="a"/>
    <w:link w:val="Char0"/>
    <w:rsid w:val="007A4AFF"/>
    <w:rPr>
      <w:rFonts w:ascii="宋体"/>
      <w:sz w:val="18"/>
      <w:szCs w:val="18"/>
    </w:rPr>
  </w:style>
  <w:style w:type="character" w:customStyle="1" w:styleId="Char0">
    <w:name w:val="文档结构图 Char"/>
    <w:basedOn w:val="a0"/>
    <w:link w:val="ac"/>
    <w:rsid w:val="007A4AFF"/>
    <w:rPr>
      <w:rFonts w:ascii="宋体"/>
      <w:kern w:val="2"/>
      <w:sz w:val="18"/>
      <w:szCs w:val="18"/>
    </w:rPr>
  </w:style>
  <w:style w:type="paragraph" w:styleId="ad">
    <w:name w:val="List Paragraph"/>
    <w:basedOn w:val="a"/>
    <w:uiPriority w:val="99"/>
    <w:qFormat/>
    <w:rsid w:val="0043012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05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C05EB"/>
  </w:style>
  <w:style w:type="character" w:styleId="a4">
    <w:name w:val="annotation reference"/>
    <w:semiHidden/>
    <w:rsid w:val="00BC05EB"/>
    <w:rPr>
      <w:sz w:val="21"/>
      <w:szCs w:val="21"/>
    </w:rPr>
  </w:style>
  <w:style w:type="character" w:customStyle="1" w:styleId="CharChar">
    <w:name w:val="Char Char"/>
    <w:rsid w:val="00BC05EB"/>
    <w:rPr>
      <w:rFonts w:eastAsia="宋体"/>
      <w:sz w:val="18"/>
      <w:lang w:val="en-US" w:eastAsia="zh-CN" w:bidi="ar-SA"/>
    </w:rPr>
  </w:style>
  <w:style w:type="character" w:customStyle="1" w:styleId="Char">
    <w:name w:val="页眉 Char"/>
    <w:link w:val="a5"/>
    <w:rsid w:val="00BC05EB"/>
    <w:rPr>
      <w:rFonts w:eastAsia="宋体"/>
      <w:sz w:val="18"/>
      <w:lang w:val="en-US" w:eastAsia="zh-CN" w:bidi="ar-SA"/>
    </w:rPr>
  </w:style>
  <w:style w:type="paragraph" w:styleId="a6">
    <w:name w:val="annotation subject"/>
    <w:basedOn w:val="a7"/>
    <w:next w:val="a7"/>
    <w:semiHidden/>
    <w:rsid w:val="00BC05EB"/>
    <w:rPr>
      <w:b/>
      <w:bCs/>
    </w:rPr>
  </w:style>
  <w:style w:type="paragraph" w:styleId="a8">
    <w:name w:val="Balloon Text"/>
    <w:basedOn w:val="a"/>
    <w:semiHidden/>
    <w:rsid w:val="00BC05EB"/>
    <w:rPr>
      <w:sz w:val="18"/>
      <w:szCs w:val="18"/>
    </w:rPr>
  </w:style>
  <w:style w:type="paragraph" w:styleId="a5">
    <w:name w:val="header"/>
    <w:basedOn w:val="a"/>
    <w:link w:val="Char"/>
    <w:rsid w:val="00BC05EB"/>
    <w:pPr>
      <w:widowControl/>
      <w:pBdr>
        <w:bottom w:val="single" w:sz="6" w:space="1" w:color="auto"/>
      </w:pBdr>
      <w:tabs>
        <w:tab w:val="center" w:pos="4153"/>
        <w:tab w:val="right" w:pos="8306"/>
      </w:tabs>
      <w:snapToGrid w:val="0"/>
      <w:jc w:val="center"/>
    </w:pPr>
    <w:rPr>
      <w:kern w:val="0"/>
      <w:sz w:val="18"/>
      <w:szCs w:val="20"/>
    </w:rPr>
  </w:style>
  <w:style w:type="paragraph" w:styleId="a9">
    <w:name w:val="Body Text Indent"/>
    <w:basedOn w:val="a"/>
    <w:rsid w:val="00BC05EB"/>
    <w:pPr>
      <w:spacing w:line="360" w:lineRule="auto"/>
      <w:ind w:firstLineChars="200" w:firstLine="420"/>
    </w:pPr>
  </w:style>
  <w:style w:type="paragraph" w:styleId="aa">
    <w:name w:val="footer"/>
    <w:basedOn w:val="a"/>
    <w:rsid w:val="00BC05EB"/>
    <w:pPr>
      <w:tabs>
        <w:tab w:val="center" w:pos="4153"/>
        <w:tab w:val="right" w:pos="8306"/>
      </w:tabs>
      <w:snapToGrid w:val="0"/>
      <w:jc w:val="left"/>
    </w:pPr>
    <w:rPr>
      <w:sz w:val="18"/>
      <w:szCs w:val="18"/>
    </w:rPr>
  </w:style>
  <w:style w:type="paragraph" w:styleId="a7">
    <w:name w:val="annotation text"/>
    <w:basedOn w:val="a"/>
    <w:semiHidden/>
    <w:rsid w:val="00BC05EB"/>
    <w:pPr>
      <w:jc w:val="left"/>
    </w:pPr>
  </w:style>
  <w:style w:type="table" w:styleId="ab">
    <w:name w:val="Table Grid"/>
    <w:basedOn w:val="a1"/>
    <w:rsid w:val="00BC05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ocument Map"/>
    <w:basedOn w:val="a"/>
    <w:link w:val="Char0"/>
    <w:rsid w:val="007A4AFF"/>
    <w:rPr>
      <w:rFonts w:ascii="宋体"/>
      <w:sz w:val="18"/>
      <w:szCs w:val="18"/>
    </w:rPr>
  </w:style>
  <w:style w:type="character" w:customStyle="1" w:styleId="Char0">
    <w:name w:val="文档结构图 Char"/>
    <w:basedOn w:val="a0"/>
    <w:link w:val="ac"/>
    <w:rsid w:val="007A4AFF"/>
    <w:rPr>
      <w:rFonts w:ascii="宋体"/>
      <w:kern w:val="2"/>
      <w:sz w:val="18"/>
      <w:szCs w:val="18"/>
    </w:rPr>
  </w:style>
  <w:style w:type="paragraph" w:styleId="ad">
    <w:name w:val="List Paragraph"/>
    <w:basedOn w:val="a"/>
    <w:uiPriority w:val="99"/>
    <w:qFormat/>
    <w:rsid w:val="0043012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1432</TotalTime>
  <Pages>11</Pages>
  <Words>1496</Words>
  <Characters>8533</Characters>
  <Application>Microsoft Office Word</Application>
  <DocSecurity>0</DocSecurity>
  <PresentationFormat/>
  <Lines>71</Lines>
  <Paragraphs>20</Paragraphs>
  <Slides>0</Slides>
  <Notes>0</Notes>
  <HiddenSlides>0</HiddenSlides>
  <MMClips>0</MMClips>
  <ScaleCrop>false</ScaleCrop>
  <Company>cit</Company>
  <LinksUpToDate>false</LinksUpToDate>
  <CharactersWithSpaces>10009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公共基础课程代码及教学进程（2005）</dc:title>
  <dc:creator>jw</dc:creator>
  <cp:lastModifiedBy>SkyUser</cp:lastModifiedBy>
  <cp:revision>1</cp:revision>
  <cp:lastPrinted>2016-04-15T09:19:00Z</cp:lastPrinted>
  <dcterms:created xsi:type="dcterms:W3CDTF">2018-11-05T13:41:00Z</dcterms:created>
  <dcterms:modified xsi:type="dcterms:W3CDTF">2021-01-29T07:20:00Z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Generator">
    <vt:lpwstr>NPOI</vt:lpwstr>
  </property>
  <property fmtid="{D5CDD505-2E9C-101B-9397-08002B2CF9AE}" pid="4" name="Generator Version">
    <vt:lpwstr>2.2.1</vt:lpwstr>
  </property>
</Properties>
</file>