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A2" w:rsidRDefault="00EE7799" w:rsidP="007A4AFF">
      <w:pPr>
        <w:spacing w:line="360" w:lineRule="auto"/>
        <w:jc w:val="center"/>
        <w:outlineLvl w:val="0"/>
        <w:rPr>
          <w:rFonts w:ascii="黑体" w:eastAsia="黑体" w:hAnsi="黑体" w:cs="黑体"/>
          <w:b/>
          <w:sz w:val="32"/>
          <w:szCs w:val="32"/>
        </w:rPr>
      </w:pPr>
      <w:bookmarkStart w:id="0" w:name="_GoBack"/>
      <w:bookmarkEnd w:id="0"/>
      <w:r>
        <w:rPr>
          <w:rFonts w:ascii="黑体" w:eastAsia="黑体" w:hAnsi="黑体" w:cs="黑体" w:hint="eastAsia"/>
          <w:b/>
          <w:sz w:val="32"/>
          <w:szCs w:val="32"/>
        </w:rPr>
        <w:t>会计学-实验班</w:t>
      </w:r>
      <w:r w:rsidR="00AD67A2">
        <w:rPr>
          <w:rFonts w:ascii="黑体" w:eastAsia="黑体" w:hAnsi="黑体" w:cs="黑体" w:hint="eastAsia"/>
          <w:b/>
          <w:sz w:val="32"/>
          <w:szCs w:val="32"/>
        </w:rPr>
        <w:t>专业人才培养方案</w:t>
      </w:r>
    </w:p>
    <w:p w:rsidR="00AD67A2" w:rsidRDefault="00AD67A2" w:rsidP="00102FA8">
      <w:pPr>
        <w:spacing w:line="360" w:lineRule="auto"/>
        <w:jc w:val="center"/>
        <w:rPr>
          <w:rFonts w:ascii="黑体" w:eastAsia="黑体" w:hAnsi="黑体" w:cs="黑体"/>
          <w:b/>
          <w:sz w:val="32"/>
          <w:szCs w:val="32"/>
        </w:rPr>
      </w:pPr>
      <w:r>
        <w:rPr>
          <w:rFonts w:ascii="黑体" w:eastAsia="黑体" w:hAnsi="黑体" w:cs="黑体" w:hint="eastAsia"/>
          <w:b/>
          <w:sz w:val="32"/>
          <w:szCs w:val="32"/>
        </w:rPr>
        <w:t>（</w:t>
      </w:r>
      <w:r w:rsidR="007A4AFF">
        <w:rPr>
          <w:rFonts w:eastAsia="黑体" w:hint="eastAsia"/>
          <w:b/>
          <w:sz w:val="32"/>
          <w:szCs w:val="32"/>
        </w:rPr>
        <w:t>2020</w:t>
      </w:r>
      <w:r>
        <w:rPr>
          <w:rFonts w:ascii="黑体" w:eastAsia="黑体" w:hAnsi="黑体" w:cs="黑体" w:hint="eastAsia"/>
          <w:b/>
          <w:sz w:val="32"/>
          <w:szCs w:val="32"/>
        </w:rPr>
        <w:t>版）</w:t>
      </w:r>
    </w:p>
    <w:p w:rsidR="00AD67A2" w:rsidRDefault="00AD67A2" w:rsidP="007A4AFF">
      <w:pPr>
        <w:spacing w:line="440" w:lineRule="exact"/>
        <w:ind w:firstLineChars="200" w:firstLine="482"/>
        <w:outlineLvl w:val="0"/>
        <w:rPr>
          <w:rFonts w:ascii="黑体" w:eastAsia="黑体" w:hAnsi="黑体" w:cs="黑体"/>
          <w:bCs/>
          <w:sz w:val="24"/>
        </w:rPr>
      </w:pPr>
      <w:r>
        <w:rPr>
          <w:rFonts w:ascii="黑体" w:eastAsia="黑体" w:hAnsi="黑体" w:cs="黑体" w:hint="eastAsia"/>
          <w:b/>
          <w:sz w:val="24"/>
        </w:rPr>
        <w:t>一、专业代码：</w:t>
      </w:r>
      <w:r w:rsidR="00210F5B" w:rsidRPr="00210F5B">
        <w:rPr>
          <w:rFonts w:ascii="黑体" w:eastAsia="黑体" w:hAnsi="黑体" w:cs="黑体" w:hint="eastAsia"/>
          <w:sz w:val="24"/>
        </w:rPr>
        <w:t>120203K</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二、专业名称：</w:t>
      </w:r>
      <w:r w:rsidR="00210F5B" w:rsidRPr="00210F5B">
        <w:rPr>
          <w:rFonts w:ascii="黑体" w:eastAsia="黑体" w:hAnsi="黑体" w:cs="黑体" w:hint="eastAsia"/>
          <w:sz w:val="24"/>
        </w:rPr>
        <w:t>会计学-实验班</w:t>
      </w:r>
    </w:p>
    <w:p w:rsidR="00AD67A2" w:rsidRDefault="00AD67A2" w:rsidP="007A4AFF">
      <w:pPr>
        <w:spacing w:line="360" w:lineRule="auto"/>
        <w:ind w:firstLineChars="200" w:firstLine="482"/>
        <w:outlineLvl w:val="0"/>
        <w:rPr>
          <w:b/>
          <w:sz w:val="24"/>
        </w:rPr>
      </w:pPr>
      <w:r>
        <w:rPr>
          <w:rFonts w:ascii="黑体" w:eastAsia="黑体" w:hAnsi="黑体" w:cs="黑体" w:hint="eastAsia"/>
          <w:b/>
          <w:sz w:val="24"/>
        </w:rPr>
        <w:t>三、学制：</w:t>
      </w:r>
      <w:r w:rsidR="002E75B1" w:rsidRPr="002E75B1">
        <w:rPr>
          <w:rFonts w:ascii="黑体" w:eastAsia="黑体" w:hAnsi="黑体" w:hint="eastAsia"/>
          <w:bCs/>
          <w:sz w:val="24"/>
        </w:rPr>
        <w:t>四</w:t>
      </w:r>
      <w:r w:rsidRPr="002E75B1">
        <w:rPr>
          <w:rFonts w:ascii="黑体" w:eastAsia="黑体" w:hAnsi="黑体" w:hint="eastAsia"/>
          <w:bCs/>
          <w:sz w:val="24"/>
        </w:rPr>
        <w:t>年</w:t>
      </w:r>
    </w:p>
    <w:p w:rsidR="00AD67A2" w:rsidRDefault="00AD67A2" w:rsidP="007A4AFF">
      <w:pPr>
        <w:spacing w:line="360" w:lineRule="auto"/>
        <w:ind w:firstLineChars="200" w:firstLine="482"/>
        <w:outlineLvl w:val="0"/>
        <w:rPr>
          <w:b/>
          <w:color w:val="FF0000"/>
          <w:sz w:val="28"/>
        </w:rPr>
      </w:pPr>
      <w:r>
        <w:rPr>
          <w:rFonts w:ascii="黑体" w:eastAsia="黑体" w:hAnsi="黑体" w:cs="黑体" w:hint="eastAsia"/>
          <w:b/>
          <w:sz w:val="24"/>
        </w:rPr>
        <w:t>四、授予学位：</w:t>
      </w:r>
      <w:r w:rsidR="00210F5B" w:rsidRPr="00210F5B">
        <w:rPr>
          <w:rFonts w:ascii="黑体" w:eastAsia="黑体" w:hAnsi="黑体" w:hint="eastAsia"/>
          <w:bCs/>
          <w:sz w:val="24"/>
        </w:rPr>
        <w:t>管理学</w:t>
      </w:r>
      <w:r w:rsidRPr="00210F5B">
        <w:rPr>
          <w:rFonts w:ascii="黑体" w:eastAsia="黑体" w:hAnsi="黑体" w:hint="eastAsia"/>
          <w:bCs/>
          <w:sz w:val="24"/>
        </w:rPr>
        <w:t>学士</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五、培养目标：</w:t>
      </w:r>
    </w:p>
    <w:p w:rsidR="00AD67A2" w:rsidRDefault="00371790" w:rsidP="00371790">
      <w:pPr>
        <w:spacing w:line="440" w:lineRule="exact"/>
        <w:ind w:left="420" w:firstLineChars="202" w:firstLine="485"/>
        <w:rPr>
          <w:b/>
          <w:bCs/>
          <w:color w:val="FF0000"/>
        </w:rPr>
      </w:pPr>
      <w:r w:rsidRPr="00371790">
        <w:rPr>
          <w:rFonts w:asciiTheme="minorEastAsia" w:eastAsiaTheme="minorEastAsia" w:hAnsiTheme="minorEastAsia" w:hint="eastAsia"/>
          <w:bCs/>
          <w:sz w:val="24"/>
        </w:rPr>
        <w:t>本专业培养适应现代市场经济需要，具有人文精神、创新精神、科学素养和诚信品质，全面掌握经济、管理、法律、会计学等方面的知识；具有较强的会计职业判断能力、业务核算能力、财务分析能力和审计业务执行能力，具有较强的审计项目管理能力，毕业后能在各类企事业单位、政府机关等领域从事会计实务、审计实务、财务管理等方面工作的应用型、复合型管理人才。  本专业学生毕业五年左右，预期达到以下目标：  目标1：具备较好的管理学、经济学和会计学的基本理论和基本知识，在各类企事业单位、政府机关等日常管理活动中能够熟练的运用会计核算方法对企业财务状况及经营成果进行核算、编制财务报告的能力  目标2：具备扎实的财务分析能力和财务决策能力，具备拟定基本的财务计划、财务会计制度能力，能将会计的预测、计划、控制、分析、评价等职能结合到企业综合管理过程中，应用会计专业实践对单位的可持续发展等方面发挥作用。  目标3：具备良好的团队合作精神、大局意识，有一定的组织管理能力，能够承担单位会计、财务或审计部门的组织领导职责，或者能够承担单位重大项目的组织管理职责。  目标4：能够积极关注科技发展与社会进步，具备终身学习的意识，能够紧跟专业前沿，具备极强的学习、更新专业知识和技术，适应职业生涯发展需求的能力。</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六、培养要求（毕业要求）：</w:t>
      </w:r>
    </w:p>
    <w:p w:rsidR="00AD67A2" w:rsidRDefault="0069479B" w:rsidP="00770FBE">
      <w:pPr>
        <w:spacing w:line="300" w:lineRule="auto"/>
        <w:outlineLvl w:val="0"/>
        <w:rPr>
          <w:sz w:val="24"/>
        </w:rPr>
      </w:pPr>
      <w:r w:rsidRPr="0069479B">
        <w:rPr>
          <w:rFonts w:asciiTheme="minorEastAsia" w:eastAsiaTheme="minorEastAsia" w:hAnsiTheme="minorEastAsia" w:hint="eastAsia"/>
          <w:b/>
          <w:bCs/>
          <w:position w:val="-1"/>
          <w:sz w:val="24"/>
        </w:rPr>
        <w:tab/>
        <w:t>(一)、知识要求</w:t>
      </w:r>
      <w:r w:rsidRPr="0069479B">
        <w:rPr>
          <w:rFonts w:asciiTheme="minorEastAsia" w:eastAsiaTheme="minorEastAsia" w:hAnsiTheme="minorEastAsia" w:hint="eastAsia"/>
          <w:b/>
          <w:bCs/>
          <w:position w:val="-1"/>
          <w:sz w:val="24"/>
        </w:rPr>
        <w:cr/>
      </w:r>
      <w:r>
        <w:tab/>
      </w:r>
      <w:r>
        <w:tab/>
        <w:t xml:space="preserve">1-1. </w:t>
      </w:r>
      <w:r>
        <w:t>掌握管理学、经济学的基础知识</w:t>
      </w:r>
      <w:r>
        <w:cr/>
      </w:r>
      <w:r>
        <w:tab/>
      </w:r>
      <w:r>
        <w:tab/>
        <w:t xml:space="preserve">1-2. </w:t>
      </w:r>
      <w:r>
        <w:t>掌握计算机、信息系统软硬件知识</w:t>
      </w:r>
      <w:r>
        <w:cr/>
      </w:r>
      <w:r>
        <w:tab/>
      </w:r>
      <w:r>
        <w:tab/>
        <w:t xml:space="preserve">1-3. </w:t>
      </w:r>
      <w:r>
        <w:t>掌握会计法、税法、经济法的具体内容，熟悉企业常用的经济法规</w:t>
      </w:r>
      <w:r>
        <w:cr/>
      </w:r>
      <w:r>
        <w:tab/>
      </w:r>
      <w:r>
        <w:tab/>
        <w:t xml:space="preserve">1-4. </w:t>
      </w:r>
      <w:r>
        <w:t>系统掌握会计学的理论知识，包括财务会计、成本会计、管理会计等的理论</w:t>
      </w:r>
      <w:r>
        <w:cr/>
      </w:r>
      <w:r>
        <w:tab/>
      </w:r>
      <w:r>
        <w:tab/>
        <w:t xml:space="preserve">1-5. </w:t>
      </w:r>
      <w:r>
        <w:t>全面掌握审计学和财务分析的知识</w:t>
      </w:r>
      <w:r>
        <w:cr/>
      </w:r>
      <w:r>
        <w:tab/>
      </w:r>
      <w:r>
        <w:tab/>
        <w:t xml:space="preserve">1-6. </w:t>
      </w:r>
      <w:r>
        <w:t>了解本学科的理论前沿和发展动态</w:t>
      </w:r>
      <w:r>
        <w:cr/>
      </w:r>
      <w:r w:rsidRPr="0069479B">
        <w:rPr>
          <w:rFonts w:asciiTheme="minorEastAsia" w:eastAsiaTheme="minorEastAsia" w:hAnsiTheme="minorEastAsia" w:hint="eastAsia"/>
          <w:b/>
          <w:bCs/>
          <w:position w:val="-1"/>
          <w:sz w:val="24"/>
        </w:rPr>
        <w:tab/>
        <w:t>(二)、能力要求</w:t>
      </w:r>
      <w:r w:rsidRPr="0069479B">
        <w:rPr>
          <w:rFonts w:asciiTheme="minorEastAsia" w:eastAsiaTheme="minorEastAsia" w:hAnsiTheme="minorEastAsia" w:hint="eastAsia"/>
          <w:b/>
          <w:bCs/>
          <w:position w:val="-1"/>
          <w:sz w:val="24"/>
        </w:rPr>
        <w:cr/>
      </w:r>
      <w:r>
        <w:lastRenderedPageBreak/>
        <w:tab/>
      </w:r>
      <w:r>
        <w:tab/>
        <w:t xml:space="preserve">2-1. </w:t>
      </w:r>
      <w:r>
        <w:t>具备运用会计核算方法对企业财务状况及经营成果进行核算、编制财务报告的能力</w:t>
      </w:r>
      <w:r>
        <w:cr/>
      </w:r>
      <w:r>
        <w:tab/>
      </w:r>
      <w:r>
        <w:tab/>
        <w:t xml:space="preserve">2-2. </w:t>
      </w:r>
      <w:r>
        <w:t>具备拟定基本的财务计划、财务会计制度能力，进行财务分析的能力</w:t>
      </w:r>
      <w:r>
        <w:cr/>
      </w:r>
      <w:r>
        <w:tab/>
      </w:r>
      <w:r>
        <w:tab/>
        <w:t xml:space="preserve">2-3. </w:t>
      </w:r>
      <w:r>
        <w:t>具备审计业务执行能力</w:t>
      </w:r>
      <w:r>
        <w:cr/>
      </w:r>
      <w:r>
        <w:tab/>
      </w:r>
      <w:r>
        <w:tab/>
        <w:t xml:space="preserve">2-4. </w:t>
      </w:r>
      <w:r>
        <w:t>具备熟练应用会计信息系统、审计软件</w:t>
      </w:r>
      <w:r>
        <w:t>,</w:t>
      </w:r>
      <w:r>
        <w:t>信息获取与处理的能力</w:t>
      </w:r>
      <w:r>
        <w:cr/>
      </w:r>
      <w:r>
        <w:tab/>
      </w:r>
      <w:r>
        <w:tab/>
        <w:t xml:space="preserve">2-5. </w:t>
      </w:r>
      <w:r>
        <w:t>具备较强的人际沟通、语言与文字表达、团队领导、创新能力</w:t>
      </w:r>
      <w:r>
        <w:cr/>
      </w:r>
      <w:r w:rsidRPr="0069479B">
        <w:rPr>
          <w:rFonts w:asciiTheme="minorEastAsia" w:eastAsiaTheme="minorEastAsia" w:hAnsiTheme="minorEastAsia" w:hint="eastAsia"/>
          <w:b/>
          <w:bCs/>
          <w:position w:val="-1"/>
          <w:sz w:val="24"/>
        </w:rPr>
        <w:tab/>
        <w:t>(三)、素质要求</w:t>
      </w:r>
      <w:r w:rsidRPr="0069479B">
        <w:rPr>
          <w:rFonts w:asciiTheme="minorEastAsia" w:eastAsiaTheme="minorEastAsia" w:hAnsiTheme="minorEastAsia" w:hint="eastAsia"/>
          <w:b/>
          <w:bCs/>
          <w:position w:val="-1"/>
          <w:sz w:val="24"/>
        </w:rPr>
        <w:cr/>
      </w:r>
      <w:r>
        <w:tab/>
      </w:r>
      <w:r>
        <w:tab/>
        <w:t xml:space="preserve">3-1. </w:t>
      </w:r>
      <w:r>
        <w:t>具备高尚的品格和良好的职业道德</w:t>
      </w:r>
      <w:r>
        <w:cr/>
      </w:r>
      <w:r>
        <w:tab/>
      </w:r>
      <w:r>
        <w:tab/>
        <w:t xml:space="preserve">3-2. </w:t>
      </w:r>
      <w:r>
        <w:t>具备实事求是的客观态度</w:t>
      </w:r>
      <w:r>
        <w:cr/>
      </w:r>
      <w:r>
        <w:tab/>
      </w:r>
      <w:r>
        <w:tab/>
        <w:t xml:space="preserve">3-3. </w:t>
      </w:r>
      <w:r>
        <w:t>具备一丝不苟的精神和吃苦耐劳的品质</w:t>
      </w:r>
      <w:r>
        <w:cr/>
      </w:r>
      <w:r>
        <w:tab/>
      </w:r>
      <w:r>
        <w:tab/>
        <w:t xml:space="preserve">3-4. </w:t>
      </w:r>
      <w:r>
        <w:t>具备责任意识、法制意识、创新创业意识</w:t>
      </w:r>
      <w:r>
        <w:cr/>
      </w:r>
    </w:p>
    <w:p w:rsidR="00AD67A2" w:rsidRDefault="00AD67A2" w:rsidP="00D56F85">
      <w:pPr>
        <w:spacing w:beforeLines="50" w:before="156"/>
        <w:jc w:val="center"/>
        <w:rPr>
          <w:b/>
          <w:bCs/>
          <w:kern w:val="0"/>
          <w:sz w:val="24"/>
        </w:rPr>
      </w:pPr>
      <w:r>
        <w:rPr>
          <w:rFonts w:hint="eastAsia"/>
          <w:b/>
          <w:bCs/>
          <w:kern w:val="0"/>
          <w:sz w:val="24"/>
        </w:rPr>
        <w:t>毕业</w:t>
      </w:r>
      <w:r>
        <w:rPr>
          <w:b/>
          <w:bCs/>
          <w:kern w:val="0"/>
          <w:sz w:val="24"/>
        </w:rPr>
        <w:t>要求对培养目标的支撑</w:t>
      </w:r>
    </w:p>
    <w:tbl>
      <w:tblPr>
        <w:tblpPr w:leftFromText="180" w:rightFromText="180" w:vertAnchor="text" w:tblpXSpec="center" w:tblpY="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2311"/>
        <w:gridCol w:w="2545"/>
        <w:gridCol w:w="1941"/>
        <w:gridCol w:w="1863"/>
      </w:tblGrid>
      <w:tr w:rsidR="0043012D" w:rsidTr="009F149A">
        <w:trPr>
          <w:trHeight w:val="340"/>
          <w:jc w:val="center"/>
        </w:trPr>
        <w:tc>
          <w:tcPr>
            <w:tcW w:w="0" w:type="auto"/>
            <w:vMerge w:val="restart"/>
            <w:vAlign w:val="center"/>
          </w:tcPr>
          <w:p w:rsidR="0043012D" w:rsidRDefault="0043012D" w:rsidP="009F149A">
            <w:pPr>
              <w:spacing w:line="240" w:lineRule="exact"/>
              <w:jc w:val="center"/>
              <w:rPr>
                <w:kern w:val="0"/>
                <w:szCs w:val="21"/>
              </w:rPr>
            </w:pPr>
          </w:p>
        </w:tc>
        <w:tc>
          <w:tcPr>
            <w:tcW w:w="0" w:type="auto"/>
            <w:gridSpan w:val="4"/>
            <w:vAlign w:val="center"/>
          </w:tcPr>
          <w:p w:rsidR="0043012D" w:rsidRPr="0043012D" w:rsidRDefault="0043012D" w:rsidP="009F149A">
            <w:pPr>
              <w:spacing w:line="240" w:lineRule="exact"/>
              <w:jc w:val="center"/>
              <w:rPr>
                <w:b/>
                <w:kern w:val="0"/>
                <w:szCs w:val="21"/>
              </w:rPr>
            </w:pPr>
            <w:r w:rsidRPr="0043012D">
              <w:rPr>
                <w:b/>
                <w:kern w:val="0"/>
                <w:szCs w:val="21"/>
              </w:rPr>
              <w:t>培养目标</w:t>
            </w:r>
          </w:p>
        </w:tc>
      </w:tr>
      <w:tr w:rsidR="0043012D" w:rsidTr="009F149A">
        <w:trPr>
          <w:trHeight w:val="340"/>
          <w:jc w:val="center"/>
        </w:trPr>
        <w:tc>
          <w:tcPr>
            <w:tcW w:w="0" w:type="auto"/>
            <w:vMerge/>
          </w:tcPr>
          <w:p w:rsidR="0043012D" w:rsidRDefault="0043012D" w:rsidP="009F149A">
            <w:pPr>
              <w:spacing w:line="240" w:lineRule="exact"/>
              <w:jc w:val="center"/>
              <w:rPr>
                <w:b/>
                <w:bCs/>
                <w:kern w:val="0"/>
                <w:szCs w:val="21"/>
              </w:rPr>
            </w:pPr>
          </w:p>
        </w:tc>
        <w:tc>
          <w:tcPr>
            <w:tcW w:w="0" w:type="auto"/>
            <w:vAlign w:val="center"/>
          </w:tcPr>
          <w:p w:rsidR="0043012D" w:rsidRPr="0043012D" w:rsidRDefault="0043012D" w:rsidP="009F149A">
            <w:pPr>
              <w:spacing w:line="240" w:lineRule="exact"/>
              <w:jc w:val="center"/>
              <w:rPr>
                <w:kern w:val="0"/>
                <w:szCs w:val="21"/>
              </w:rPr>
            </w:pPr>
            <w:r>
              <w:t>具备较好的管理学、经济学和会计学的基本理论和基本知识，在各类企事业单位、政府机关等日常管理活动中能够熟练的运用会计核算方法对企业财务状况及经营成果进行核算、编制财务报告的能力。</w:t>
            </w:r>
          </w:p>
        </w:tc>
        <w:tc>
          <w:tcPr>
            <w:tcW w:w="0" w:type="auto"/>
          </w:tcPr>
          <w:p w:rsidR="00B85FD7" w:rsidRDefault="005575B1">
            <w:r>
              <w:t>具备扎实的财务分析能力和财务决策能力，具备拟定基本的财务计划、财务会计制度能力，能将会计的预测、计划、控制、分析、评价等职能结合到企业综合管理过程中，应用会计专业实践对单位的可持续发展等方面发挥作用。</w:t>
            </w:r>
          </w:p>
        </w:tc>
        <w:tc>
          <w:tcPr>
            <w:tcW w:w="0" w:type="auto"/>
          </w:tcPr>
          <w:p w:rsidR="00B85FD7" w:rsidRDefault="005575B1">
            <w:r>
              <w:t>具备良好的团队合作精神、大局意识，有一定的组织管理能力，能够承担单位会计、财务部门的组织领导职责，或者能够承担单位重大项目的组织管理职责。</w:t>
            </w:r>
          </w:p>
        </w:tc>
        <w:tc>
          <w:tcPr>
            <w:tcW w:w="0" w:type="auto"/>
          </w:tcPr>
          <w:p w:rsidR="00B85FD7" w:rsidRDefault="005575B1">
            <w:r>
              <w:t>能够积极关注科技发展与社会进步，具备终身学习的意识，能够紧跟专业前沿，具备极强的学习、更新专业知识和技术，适应职业发展需求的能力。</w:t>
            </w:r>
          </w:p>
        </w:tc>
      </w:tr>
      <w:tr w:rsidR="00B85FD7">
        <w:trPr>
          <w:jc w:val="center"/>
        </w:trPr>
        <w:tc>
          <w:tcPr>
            <w:tcW w:w="0" w:type="auto"/>
            <w:vAlign w:val="center"/>
          </w:tcPr>
          <w:p w:rsidR="00B85FD7" w:rsidRDefault="005575B1">
            <w:pPr>
              <w:jc w:val="center"/>
            </w:pPr>
            <w:r>
              <w:t>1-1</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vAlign w:val="center"/>
          </w:tcPr>
          <w:p w:rsidR="00B85FD7" w:rsidRDefault="005575B1">
            <w:pPr>
              <w:jc w:val="center"/>
            </w:pPr>
            <w:r>
              <w:t>1-2</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r>
      <w:tr w:rsidR="00B85FD7">
        <w:trPr>
          <w:jc w:val="center"/>
        </w:trPr>
        <w:tc>
          <w:tcPr>
            <w:tcW w:w="0" w:type="auto"/>
            <w:vAlign w:val="center"/>
          </w:tcPr>
          <w:p w:rsidR="00B85FD7" w:rsidRDefault="005575B1">
            <w:pPr>
              <w:jc w:val="center"/>
            </w:pPr>
            <w:r>
              <w:t>1-3</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r>
      <w:tr w:rsidR="00B85FD7">
        <w:trPr>
          <w:jc w:val="center"/>
        </w:trPr>
        <w:tc>
          <w:tcPr>
            <w:tcW w:w="0" w:type="auto"/>
            <w:vAlign w:val="center"/>
          </w:tcPr>
          <w:p w:rsidR="00B85FD7" w:rsidRDefault="005575B1">
            <w:pPr>
              <w:jc w:val="center"/>
            </w:pPr>
            <w:r>
              <w:t>1-4</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r>
      <w:tr w:rsidR="00B85FD7">
        <w:trPr>
          <w:jc w:val="center"/>
        </w:trPr>
        <w:tc>
          <w:tcPr>
            <w:tcW w:w="0" w:type="auto"/>
            <w:vAlign w:val="center"/>
          </w:tcPr>
          <w:p w:rsidR="00B85FD7" w:rsidRDefault="005575B1">
            <w:pPr>
              <w:jc w:val="center"/>
            </w:pPr>
            <w:r>
              <w:t>1-5</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r>
      <w:tr w:rsidR="00B85FD7">
        <w:trPr>
          <w:jc w:val="center"/>
        </w:trPr>
        <w:tc>
          <w:tcPr>
            <w:tcW w:w="0" w:type="auto"/>
            <w:vAlign w:val="center"/>
          </w:tcPr>
          <w:p w:rsidR="00B85FD7" w:rsidRDefault="005575B1">
            <w:pPr>
              <w:jc w:val="center"/>
            </w:pPr>
            <w:r>
              <w:t>1-6</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r>
      <w:tr w:rsidR="00B85FD7">
        <w:trPr>
          <w:jc w:val="center"/>
        </w:trPr>
        <w:tc>
          <w:tcPr>
            <w:tcW w:w="0" w:type="auto"/>
            <w:vAlign w:val="center"/>
          </w:tcPr>
          <w:p w:rsidR="00B85FD7" w:rsidRDefault="005575B1">
            <w:pPr>
              <w:jc w:val="center"/>
            </w:pPr>
            <w:r>
              <w:t>2-1</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vAlign w:val="center"/>
          </w:tcPr>
          <w:p w:rsidR="00B85FD7" w:rsidRDefault="005575B1">
            <w:pPr>
              <w:jc w:val="center"/>
            </w:pPr>
            <w:r>
              <w:t>2-2</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r>
      <w:tr w:rsidR="00B85FD7">
        <w:trPr>
          <w:jc w:val="center"/>
        </w:trPr>
        <w:tc>
          <w:tcPr>
            <w:tcW w:w="0" w:type="auto"/>
            <w:vAlign w:val="center"/>
          </w:tcPr>
          <w:p w:rsidR="00B85FD7" w:rsidRDefault="005575B1">
            <w:pPr>
              <w:jc w:val="center"/>
            </w:pPr>
            <w:r>
              <w:t>2-3</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r>
      <w:tr w:rsidR="00B85FD7">
        <w:trPr>
          <w:jc w:val="center"/>
        </w:trPr>
        <w:tc>
          <w:tcPr>
            <w:tcW w:w="0" w:type="auto"/>
            <w:vAlign w:val="center"/>
          </w:tcPr>
          <w:p w:rsidR="00B85FD7" w:rsidRDefault="005575B1">
            <w:pPr>
              <w:jc w:val="center"/>
            </w:pPr>
            <w:r>
              <w:lastRenderedPageBreak/>
              <w:t>2-4</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r>
      <w:tr w:rsidR="00B85FD7">
        <w:trPr>
          <w:jc w:val="center"/>
        </w:trPr>
        <w:tc>
          <w:tcPr>
            <w:tcW w:w="0" w:type="auto"/>
            <w:vAlign w:val="center"/>
          </w:tcPr>
          <w:p w:rsidR="00B85FD7" w:rsidRDefault="005575B1">
            <w:pPr>
              <w:jc w:val="center"/>
            </w:pPr>
            <w:r>
              <w:t>2-5</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r>
      <w:tr w:rsidR="00B85FD7">
        <w:trPr>
          <w:jc w:val="center"/>
        </w:trPr>
        <w:tc>
          <w:tcPr>
            <w:tcW w:w="0" w:type="auto"/>
            <w:vAlign w:val="center"/>
          </w:tcPr>
          <w:p w:rsidR="00B85FD7" w:rsidRDefault="005575B1">
            <w:pPr>
              <w:jc w:val="center"/>
            </w:pPr>
            <w:r>
              <w:t>3-1</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5575B1">
            <w:pPr>
              <w:jc w:val="center"/>
            </w:pPr>
            <w:r>
              <w:t>●</w:t>
            </w:r>
          </w:p>
        </w:tc>
      </w:tr>
      <w:tr w:rsidR="00B85FD7">
        <w:trPr>
          <w:jc w:val="center"/>
        </w:trPr>
        <w:tc>
          <w:tcPr>
            <w:tcW w:w="0" w:type="auto"/>
            <w:vAlign w:val="center"/>
          </w:tcPr>
          <w:p w:rsidR="00B85FD7" w:rsidRDefault="005575B1">
            <w:pPr>
              <w:jc w:val="center"/>
            </w:pPr>
            <w:r>
              <w:t>3-2</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r>
      <w:tr w:rsidR="00B85FD7">
        <w:trPr>
          <w:jc w:val="center"/>
        </w:trPr>
        <w:tc>
          <w:tcPr>
            <w:tcW w:w="0" w:type="auto"/>
            <w:vAlign w:val="center"/>
          </w:tcPr>
          <w:p w:rsidR="00B85FD7" w:rsidRDefault="005575B1">
            <w:pPr>
              <w:jc w:val="center"/>
            </w:pPr>
            <w:r>
              <w:t>3-3</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r>
      <w:tr w:rsidR="00B85FD7">
        <w:trPr>
          <w:jc w:val="center"/>
        </w:trPr>
        <w:tc>
          <w:tcPr>
            <w:tcW w:w="0" w:type="auto"/>
            <w:vAlign w:val="center"/>
          </w:tcPr>
          <w:p w:rsidR="00B85FD7" w:rsidRDefault="005575B1">
            <w:pPr>
              <w:jc w:val="center"/>
            </w:pPr>
            <w:r>
              <w:t>3-4</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r>
    </w:tbl>
    <w:p w:rsidR="0043012D" w:rsidRDefault="0043012D">
      <w:pPr>
        <w:spacing w:line="300" w:lineRule="auto"/>
        <w:rPr>
          <w:rFonts w:ascii="黑体" w:eastAsia="黑体" w:hAnsi="黑体" w:cs="黑体"/>
          <w:b/>
          <w:sz w:val="24"/>
        </w:rPr>
      </w:pPr>
    </w:p>
    <w:p w:rsidR="00AD67A2" w:rsidRDefault="00AD67A2" w:rsidP="00E11AA3">
      <w:pPr>
        <w:spacing w:line="300" w:lineRule="auto"/>
        <w:ind w:firstLineChars="200" w:firstLine="482"/>
        <w:outlineLvl w:val="0"/>
        <w:rPr>
          <w:color w:val="FF0000"/>
        </w:rPr>
      </w:pPr>
      <w:r>
        <w:rPr>
          <w:rFonts w:ascii="黑体" w:eastAsia="黑体" w:hAnsi="黑体" w:cs="黑体" w:hint="eastAsia"/>
          <w:b/>
          <w:sz w:val="24"/>
        </w:rPr>
        <w:t>七、主干学科：</w:t>
      </w:r>
      <w:r w:rsidR="00264B9A" w:rsidRPr="00264B9A">
        <w:rPr>
          <w:rFonts w:ascii="黑体" w:eastAsia="黑体" w:hAnsi="黑体" w:hint="eastAsia"/>
          <w:bCs/>
          <w:sz w:val="24"/>
        </w:rPr>
        <w:t>工商管理、经济学</w:t>
      </w:r>
      <w:r w:rsidR="00E11AA3">
        <w:rPr>
          <w:color w:val="FF0000"/>
        </w:rPr>
        <w:t xml:space="preserve"> </w:t>
      </w:r>
    </w:p>
    <w:p w:rsidR="00AD67A2" w:rsidRDefault="00AD67A2" w:rsidP="005E5F75">
      <w:pPr>
        <w:spacing w:line="360" w:lineRule="auto"/>
        <w:ind w:firstLineChars="200" w:firstLine="482"/>
        <w:outlineLvl w:val="0"/>
        <w:rPr>
          <w:color w:val="FF0000"/>
        </w:rPr>
      </w:pPr>
      <w:r>
        <w:rPr>
          <w:rFonts w:ascii="黑体" w:eastAsia="黑体" w:hAnsi="黑体" w:cs="黑体" w:hint="eastAsia"/>
          <w:b/>
          <w:sz w:val="24"/>
        </w:rPr>
        <w:t>八、专业核心课程:</w:t>
      </w:r>
      <w:r w:rsidR="005E5F75">
        <w:rPr>
          <w:color w:val="FF0000"/>
        </w:rPr>
        <w:t xml:space="preserve"> </w:t>
      </w:r>
    </w:p>
    <w:p w:rsidR="00AD67A2" w:rsidRDefault="00E11AA3" w:rsidP="00037976">
      <w:pPr>
        <w:spacing w:line="300" w:lineRule="auto"/>
        <w:rPr>
          <w:sz w:val="24"/>
        </w:rPr>
      </w:pPr>
      <w:r w:rsidRPr="00E11AA3">
        <w:rPr>
          <w:rFonts w:asciiTheme="minorEastAsia" w:eastAsiaTheme="minorEastAsia" w:hAnsiTheme="minorEastAsia" w:hint="eastAsia"/>
          <w:b/>
          <w:bCs/>
          <w:position w:val="-1"/>
          <w:sz w:val="24"/>
        </w:rPr>
        <w:tab/>
        <w:t>1.财务管理：</w:t>
      </w:r>
      <w:r>
        <w:rPr>
          <w:b/>
          <w:bCs/>
          <w:sz w:val="24"/>
        </w:rPr>
        <w:t xml:space="preserve"> </w:t>
      </w:r>
      <w:r>
        <w:t>《财务管理》是会计学专业的一门专业必修课程，</w:t>
      </w:r>
      <w:r>
        <w:t>48</w:t>
      </w:r>
      <w:r>
        <w:t>学时，</w:t>
      </w:r>
      <w:r>
        <w:t>3</w:t>
      </w:r>
      <w:r>
        <w:t>学分，授课方式为讲授结合课内实验，期末考核形式为闭卷笔试。它以管理学和经济学原理为理论基础，系统研究企业财务管理理论和方法体系。在会计学专业课程体系中，是针对学生所掌握的财务知识，培养和加强其财务管理与分析能力的一门重要课程。课程的目的和任务是通过本课程的学习使学生树立现代财务管理观念，熟悉企业在筹资、投资、收益分配等领域的预测、决策、计划、控制、考核等方面的业务知识，掌握现代财务管理的基本原理和基本方法。本课程强调专业知识的综合运用，注重培养学生分析问题、解决问题的综合能力。</w:t>
      </w:r>
      <w:r>
        <w:cr/>
      </w:r>
      <w:r w:rsidRPr="00E11AA3">
        <w:rPr>
          <w:rFonts w:asciiTheme="minorEastAsia" w:eastAsiaTheme="minorEastAsia" w:hAnsiTheme="minorEastAsia" w:hint="eastAsia"/>
          <w:b/>
          <w:bCs/>
          <w:position w:val="-1"/>
          <w:sz w:val="24"/>
        </w:rPr>
        <w:tab/>
        <w:t>2.高级财务会计：</w:t>
      </w:r>
      <w:r>
        <w:t>《高级财务会计》是会计学本科专业的一门专业必修课程，</w:t>
      </w:r>
      <w:r>
        <w:t>48</w:t>
      </w:r>
      <w:r>
        <w:t>学时，</w:t>
      </w:r>
      <w:r>
        <w:t>3</w:t>
      </w:r>
      <w:r>
        <w:t>学分，授课方式为讲授，期末考核形式为闭卷笔试。《高级财务会计》以《中级财务会计》课程为基础，是对上述课程阐述内容的进一步发展和深化。对于企业经常发生的资产、负债、所有者权益、收入、费用和利润的经济业务，对单独法人的财务报告编制、中期财务报告、分部报告、会计报表附注的披露等内容在在《中级财务会计》中讲授；合并财务报表编制、企业特殊的经济业务在《高级财务会计》中讲授。课程的目的与任务是在《中级财务会计》基础上，为进一步提高学生会计理论水平和应用能力而设置的一门课程。通过本课程的学习，使学生比较全面地理解和掌握企业会计核算的一些难点（如合并财务报表、所得税会计等）、特殊业务（如租赁业务、非货币性资产交换等）的基本内容，具备从事复杂和较难财务会计工作的基本知识和能力。</w:t>
      </w:r>
      <w:r>
        <w:cr/>
      </w:r>
      <w:r w:rsidRPr="00E11AA3">
        <w:rPr>
          <w:rFonts w:asciiTheme="minorEastAsia" w:eastAsiaTheme="minorEastAsia" w:hAnsiTheme="minorEastAsia" w:hint="eastAsia"/>
          <w:b/>
          <w:bCs/>
          <w:position w:val="-1"/>
          <w:sz w:val="24"/>
        </w:rPr>
        <w:tab/>
        <w:t>3.管理会计：</w:t>
      </w:r>
      <w:r>
        <w:t>《管理会计》是会计学专业的一门专业必修课程，</w:t>
      </w:r>
      <w:r>
        <w:t>48</w:t>
      </w:r>
      <w:r>
        <w:t>学时，</w:t>
      </w:r>
      <w:r>
        <w:t>3</w:t>
      </w:r>
      <w:r>
        <w:t>学分，授课方式为讲授结合课内实验，期末考核形式为闭卷笔试。本课程是学生在学习了基础会计、中级财务会计、成本会计、财务管理，掌握了基本的财务理论与核算知识，熟悉价值管理理论与基本方法的基础上，通过管理会计的学习，掌握企业内部经营管理的基本理论、基本方法。该课程是会计学专业学生核算知识与技能的延伸，对培养与拓展学生的实际管理能力非常重要。课程的目的和任务是通过本课程的学习，使学生了解管理会计在会计学科体系中的地位和作用；掌握管理会计的基本理论和基本知识；掌握各种预测、决策、控制和业绩考核的技术方法；培养学生分析、解决企业经营管理问题的实际能力；为进一步的深入研究打下扎实基础，也为相关学科的学习提供了一个平台。</w:t>
      </w:r>
      <w:r>
        <w:cr/>
      </w:r>
      <w:r w:rsidRPr="00E11AA3">
        <w:rPr>
          <w:rFonts w:asciiTheme="minorEastAsia" w:eastAsiaTheme="minorEastAsia" w:hAnsiTheme="minorEastAsia" w:hint="eastAsia"/>
          <w:b/>
          <w:bCs/>
          <w:position w:val="-1"/>
          <w:sz w:val="24"/>
        </w:rPr>
        <w:tab/>
        <w:t>4.会计信息系统：</w:t>
      </w:r>
      <w:r>
        <w:t>《会计信息系统》是会计学专业的一门专业必修课程，</w:t>
      </w:r>
      <w:r>
        <w:t>48</w:t>
      </w:r>
      <w:r>
        <w:t>学时，</w:t>
      </w:r>
      <w:r>
        <w:t>3</w:t>
      </w:r>
      <w:r>
        <w:t>学分，授课方式为讲授结合课内实验，期末考核形式为上机案例应用模拟，专用考试系统测评。课程以计算机基础知识和相关会计学课程为基础，主要讲授会计核算各子系统（模块）的开发设计和各子系统之间的相互连接、通用财务软件的操作、会计电算化法规和工作规范。通过本课程教学，使学生具有使用财务软件、组织会计电算化工作的能力。</w:t>
      </w:r>
      <w:r>
        <w:cr/>
      </w:r>
      <w:r w:rsidRPr="00E11AA3">
        <w:rPr>
          <w:rFonts w:asciiTheme="minorEastAsia" w:eastAsiaTheme="minorEastAsia" w:hAnsiTheme="minorEastAsia" w:hint="eastAsia"/>
          <w:b/>
          <w:bCs/>
          <w:position w:val="-1"/>
          <w:sz w:val="24"/>
        </w:rPr>
        <w:tab/>
        <w:t>5.基础会计：</w:t>
      </w:r>
      <w:r>
        <w:t>《基础会计》是会计学专业的一门专业基础课程。</w:t>
      </w:r>
      <w:r>
        <w:t>64</w:t>
      </w:r>
      <w:r>
        <w:t>学时，</w:t>
      </w:r>
      <w:r>
        <w:t>4</w:t>
      </w:r>
      <w:r>
        <w:t>学分，授课方式为讲授结合课内实验，期末考核形式为闭卷笔试。本课程主要讲授会计学基本理论、基本概念和会计核算方法，为学习后续其他会计专业课程奠定基础。课程的目的和任务是通过本课程的学习，使学生了解会计职业，理解企业基本业务流程及其资金运动，掌握会计核算组织程序及企业基本经济业务的会计核算。课程在讲授基础知识的同时，使学生了解会计知识体系框架，树立会计及会计系统的理念，正确认识会计在企业环境中的作用和意义。</w:t>
      </w:r>
      <w:r>
        <w:cr/>
      </w:r>
      <w:r w:rsidRPr="00E11AA3">
        <w:rPr>
          <w:rFonts w:asciiTheme="minorEastAsia" w:eastAsiaTheme="minorEastAsia" w:hAnsiTheme="minorEastAsia" w:hint="eastAsia"/>
          <w:b/>
          <w:bCs/>
          <w:position w:val="-1"/>
          <w:sz w:val="24"/>
        </w:rPr>
        <w:tab/>
        <w:t>6.中级财务会计：</w:t>
      </w:r>
      <w:r>
        <w:t>《中级财务会计》是会计学专业的一门专业必修课程，是会计学专业课程体系中支撑会计核算能力培养的主干课程之一，</w:t>
      </w:r>
      <w:r>
        <w:t>80</w:t>
      </w:r>
      <w:r>
        <w:t>学时，</w:t>
      </w:r>
      <w:r>
        <w:t>5</w:t>
      </w:r>
      <w:r>
        <w:t>学分，授课方式为讲授结合课内实验，期末考核形式为闭卷笔试。课程以基础会计所揭示的概念、原则与方法为依据，全面阐述了企业常规交易或事项的会计处理，并通过确认、计量、记录和财务报告等程序，最终提供一套通用的财务报告，满足不同会计信息使用者的共同需要。课程的目的和任务是通过本课程的教学，使学生比较全面、系统了解财务会计基本理论知识，熟悉企业的一般业务，掌握会计要素基本业务的核算方法与核算技能，并熟练编制会计报表。课程既强调学生熟练、准确运用财务会计核算方法处理企业日常经济业务的能力，同时还注重培养学生面对企业非日常业务核算时，利用财务核算原理分析和解决问题的能力。</w:t>
      </w:r>
      <w:r>
        <w:cr/>
      </w:r>
      <w:r w:rsidRPr="00E11AA3">
        <w:rPr>
          <w:rFonts w:asciiTheme="minorEastAsia" w:eastAsiaTheme="minorEastAsia" w:hAnsiTheme="minorEastAsia" w:hint="eastAsia"/>
          <w:b/>
          <w:bCs/>
          <w:position w:val="-1"/>
          <w:sz w:val="24"/>
        </w:rPr>
        <w:tab/>
        <w:t>7.审计学：</w:t>
      </w:r>
      <w:r>
        <w:t>《审计学》是会计学专业开设的一门专业必修课，</w:t>
      </w:r>
      <w:r>
        <w:t>64</w:t>
      </w:r>
      <w:r>
        <w:t>学时，</w:t>
      </w:r>
      <w:r>
        <w:t>4</w:t>
      </w:r>
      <w:r>
        <w:t>学分，授课方式为讲授结合课内实验，期末考核形式为闭卷笔试。按审计活动执行主体的性质分类，审计可分为政府审计、独立审计和内部审计三类。《审计学》课程内容包括审计基础理论和审计实务。《审计学》课程的先修课程有《中级财务会计》、《税法》、《经济法》、《会计学认识实习》、《会计学专业实习》等课程，上述课程为本课程学习提供理论基础知识。《审计学》的后续课程为《会计学生产实习》等。本课程以审计理论、审计基本方法和程序为教学重点，以注册会计师审计为中心线索，目的是为学生提供独立审计知识、能力与素养方面的教育，使学生掌握相应的审计知识，并能掌握审计的基本技能。《审计学》课程的任务是通过本课程的学习，使学生明确审计的性质和职能，比较全面地了解我国独立审计准则的内容和要求，掌握各种审计方法和审计程序，具备基本的审计实务操作能力。</w:t>
      </w:r>
      <w:r>
        <w:cr/>
      </w:r>
      <w:r w:rsidRPr="00E11AA3">
        <w:rPr>
          <w:rFonts w:asciiTheme="minorEastAsia" w:eastAsiaTheme="minorEastAsia" w:hAnsiTheme="minorEastAsia" w:hint="eastAsia"/>
          <w:b/>
          <w:bCs/>
          <w:position w:val="-1"/>
          <w:sz w:val="24"/>
        </w:rPr>
        <w:tab/>
        <w:t>8.财务分析：</w:t>
      </w:r>
      <w:r>
        <w:t>《财务分析》是会计学专业的一门专业必修课，</w:t>
      </w:r>
      <w:r>
        <w:t>48</w:t>
      </w:r>
      <w:r>
        <w:t>学时，</w:t>
      </w:r>
      <w:r>
        <w:t>3</w:t>
      </w:r>
      <w:r>
        <w:t>学分，授课方式为讲授结合课内实验，期末考核形式为闭卷笔试。通过教学，使会计学专业的学生能够具备财务报告分析的基本能力。要求学生了解会计的基本理论，掌握财务分析的基本原理和基本方法，能够运用所学知识，利用企业所提供的会计报表，对企业的财务状况、经营成果和现金流量进行分析和评价，并写出财务分析报告，从而为经济决策提供依据。本课程的先修课程是《中级财务会计》，后续课程是《高级财务会计》。对于本课程和《中级财务会计》、《高级财务会计》在内容上的分工原则是：《中级财务会计》课程讲授资产、负债、所有者权益、收入、费用、利润的确认、计量和记录，以及财务报告的编制；财务报表附注的披露、财务报告分析的内容在《财务分析》中讲授；合并财务报表编制在《高级财务会计》中讲授。通过教学，使学生了解财务报告分析的内容、程序和基本方法，了解四张主表的概念、性质、作用、结构，了解财务综合分析的方法，掌握四张主表的会计分析，掌握被粉饰报表识别的基本方法。使学生掌握财务报表的分析能力，基本具备通过财务报表评价过去和预测未来的能力。通过教学，提升会计学专业学生的专业预测判断能力和社会责任感等综合素养。</w:t>
      </w:r>
      <w:r>
        <w:cr/>
      </w:r>
      <w:r w:rsidRPr="00E11AA3">
        <w:rPr>
          <w:rFonts w:asciiTheme="minorEastAsia" w:eastAsiaTheme="minorEastAsia" w:hAnsiTheme="minorEastAsia" w:hint="eastAsia"/>
          <w:b/>
          <w:bCs/>
          <w:position w:val="-1"/>
          <w:sz w:val="24"/>
        </w:rPr>
        <w:tab/>
        <w:t>9.成本会计：</w:t>
      </w:r>
      <w:r>
        <w:t>《成本会计》是会计学专业的一门专业必修课程</w:t>
      </w:r>
      <w:r>
        <w:t>,48</w:t>
      </w:r>
      <w:r>
        <w:t>学时，</w:t>
      </w:r>
      <w:r>
        <w:t>3</w:t>
      </w:r>
      <w:r>
        <w:t>学分，授课方式为讲授结合课内实验，期末考核形式为闭卷笔试。课程以企业成本为主要研究对象，主要讲授制造企业成本的构成、成本核算过程及成本核算方法、成本报表的编制等。通过本课程的教学，使学生熟悉成本会计的任务和环节，掌握成本核算方法、成本分析方法，具备准确的计算能力、成本核算能力及成本费用的分析能力，以便更好实现对企业成本的管理。</w:t>
      </w:r>
      <w:r>
        <w:cr/>
      </w:r>
      <w:r w:rsidRPr="00E11AA3">
        <w:rPr>
          <w:rFonts w:asciiTheme="minorEastAsia" w:eastAsiaTheme="minorEastAsia" w:hAnsiTheme="minorEastAsia" w:hint="eastAsia"/>
          <w:b/>
          <w:bCs/>
          <w:position w:val="-1"/>
          <w:sz w:val="24"/>
        </w:rPr>
        <w:tab/>
        <w:t>10.校外顶岗实习：</w:t>
      </w:r>
      <w:r>
        <w:t>该课程是会计学（实验班）专业的一门集中实践课程，开课学期为三秋后半学期至三春上半学期，</w:t>
      </w:r>
      <w:r>
        <w:t>160</w:t>
      </w:r>
      <w:r>
        <w:t>学时，</w:t>
      </w:r>
      <w:r>
        <w:t>4</w:t>
      </w:r>
      <w:r>
        <w:t>学分，授课方式为到校外实习基地参与专业一线业务，考核方式为实习单位考评结合校内指导老师考评相结合的方式。该课程是会计学（实验班）人才培养方案执行的重要环节，旨在培养学生的实践能力、分析问题和解决问题的能力。在校内、校内外实习指导老师的联合指导下，要求学生对企业（事业）单位、会计师事务所、税务机关等单位的财务会计、审计、税务等工作进行业务实践和调查研究，使学生将所学会计学、审计学、税法的基本理论、基本知识与社会实践相结合，迅速转化为实际工作能力，增强适应市场需要的专业综合能力，使学生在运用中学习，在运用中深化，初步具备职业人的思想素质和业务能力，为撰写毕业论文和顺利走上工作岗位打下良好的基础。</w:t>
      </w:r>
      <w:r>
        <w:cr/>
      </w:r>
      <w:r w:rsidRPr="00E11AA3">
        <w:rPr>
          <w:rFonts w:asciiTheme="minorEastAsia" w:eastAsiaTheme="minorEastAsia" w:hAnsiTheme="minorEastAsia" w:hint="eastAsia"/>
          <w:b/>
          <w:bCs/>
          <w:position w:val="-1"/>
          <w:sz w:val="24"/>
        </w:rPr>
        <w:tab/>
        <w:t>11.会计学（实验班）专业实习：</w:t>
      </w:r>
      <w:r>
        <w:t>会计学（实验班）专业实习是该专业的一门集中实践课程，开课学期为二夏，</w:t>
      </w:r>
      <w:r>
        <w:t>120</w:t>
      </w:r>
      <w:r>
        <w:t>学时，</w:t>
      </w:r>
      <w:r>
        <w:t>3</w:t>
      </w:r>
      <w:r>
        <w:t>学分，授课方式为案例模拟与实际操作结合，期末考核形式为实验成果评价，是学生在完成了规定的部分专业课基础上开设的综合性实习。实习首先通过</w:t>
      </w:r>
      <w:r>
        <w:t>ERP</w:t>
      </w:r>
      <w:r>
        <w:t>沙盘模拟实训，锻炼学生在实务环境中重构会计流程的创新能力和知识迁移能力；然后通过经营决策实训，使学生掌握本量利分析、全面预算编制、投资项目预测、投资方案编制、项目决策等方法的综合运用；通过财务决策能力训练，采取团队模式，从一个财务总监的角度去审视企业的运营、财务、管理、涉税等多项企业活动，锻炼学生的决策能力、风险管控能力、税收筹划能力、团队协作能力；最后通过模拟会计师事务所等的环境，使学生掌握一个系统、完整的审计流程，具备审查账务、编制审计工作底稿、出具审计报告等审计实务操作技能，增强学生独立开展审计实务的能力，提高学生的准则运用水平和分析问题、解决问题的能力。</w:t>
      </w:r>
      <w:r>
        <w:cr/>
      </w:r>
      <w:r w:rsidRPr="00E11AA3">
        <w:rPr>
          <w:rFonts w:asciiTheme="minorEastAsia" w:eastAsiaTheme="minorEastAsia" w:hAnsiTheme="minorEastAsia" w:hint="eastAsia"/>
          <w:b/>
          <w:bCs/>
          <w:position w:val="-1"/>
          <w:sz w:val="24"/>
        </w:rPr>
        <w:tab/>
        <w:t>12.会计学（实验班）认识实习：</w:t>
      </w:r>
      <w:r>
        <w:t>会计学（实验班）认识实习是该专业的一门集中实践课程，开课学期为一夏，</w:t>
      </w:r>
      <w:r>
        <w:t>80</w:t>
      </w:r>
      <w:r>
        <w:t>学时，</w:t>
      </w:r>
      <w:r>
        <w:t>2</w:t>
      </w:r>
      <w:r>
        <w:t>学分，授课方式为案例模拟实操，期末考核形式为实验成果评价。该课程是学生在完成了规定的部分专业基础课和专业课基础上开设的综合性实习。本实习课程的先行课程包括《基础会计》、《税法》、《中级财务会计》、《成本会计》课程，要求学生在掌握会计核算原理、会计核算方法及会计要素核算理论的基础上，通过本课程的实习，全面、系统、完整的掌握一般工业企业从填制原始凭证到编制会计报表一系列手工实务操作技能。本课程的实习将为学生之后的会计学专业理论课程及专业实习课程打好基础。会计学认识实习分为两个模块：会计综合模拟实训、</w:t>
      </w:r>
      <w:r>
        <w:t>Excel</w:t>
      </w:r>
      <w:r>
        <w:t>的财务应用实训。通过会计综合模拟实训，使学生更好地理解会计的性质、特点，明确会计工作流程；熟悉会计实务工作中会计要素核算、成本核算、企业理财的基本原理、基本程序和一般方法；掌握会计要素核算知识、成本核算知识，企业理财知识；通过实际业务的处理，培养学生理论联系实际，熟练应用所学知识正确处理会计业务的能力和技巧，增强学生运用会计学知识分析问题，解决问题的实践能力。通过</w:t>
      </w:r>
      <w:r>
        <w:t>Excel</w:t>
      </w:r>
      <w:r>
        <w:t>的财务应用实训，使学生熟悉</w:t>
      </w:r>
      <w:r>
        <w:t>Excel</w:t>
      </w:r>
      <w:r>
        <w:t>的财务函数，</w:t>
      </w:r>
      <w:r>
        <w:t>Excel</w:t>
      </w:r>
      <w:r>
        <w:t>在财务中的日常应用，将会计专业知识和会计实务有机的结合在一起。</w:t>
      </w:r>
      <w:r>
        <w:cr/>
      </w:r>
      <w:r w:rsidRPr="00E11AA3">
        <w:rPr>
          <w:rFonts w:asciiTheme="minorEastAsia" w:eastAsiaTheme="minorEastAsia" w:hAnsiTheme="minorEastAsia" w:hint="eastAsia"/>
          <w:b/>
          <w:bCs/>
          <w:position w:val="-1"/>
          <w:sz w:val="24"/>
        </w:rPr>
        <w:tab/>
        <w:t>13.会计学（实验班）生产实习：</w:t>
      </w:r>
      <w:r>
        <w:t>会计学（实验班）生产实习课程是该专业的一门集中实践课程，开课学期为三夏，</w:t>
      </w:r>
      <w:r>
        <w:t>80</w:t>
      </w:r>
      <w:r>
        <w:t>学时，</w:t>
      </w:r>
      <w:r>
        <w:t>2</w:t>
      </w:r>
      <w:r>
        <w:t>学分，授课方式为案例模拟实操，期末考核形式为实验成果评价。首先，课程融合经管类多个专业的知识，体现多专业性。其次，课程基于企业真实组织机构、工作任务、业务流程与操作环境的全景呈现，力求全仿真性。再次，课程兼顾</w:t>
      </w:r>
      <w:r>
        <w:t>“</w:t>
      </w:r>
      <w:r>
        <w:t>创新、效率与效益</w:t>
      </w:r>
      <w:r>
        <w:t>”</w:t>
      </w:r>
      <w:r>
        <w:t>的综合评测体系营造出组间竞争氛围，模拟对抗性。实习的目的与任务是通过对真实商业社会环境中典型单位、部门和岗位的系统模拟，让学生在其中进行身临其境地岗前实习，使学生认知并熟悉现代商业社会内部不同组织、不同职业岗位的工作内容和特性，训练学生从事经营管理所需的综合执行能力、综合决策能力和创新创业能力，培养学生的全局意识和综合职业素养。</w:t>
      </w:r>
      <w:r>
        <w:cr/>
      </w:r>
    </w:p>
    <w:p w:rsidR="00AD67A2" w:rsidRDefault="00AD67A2" w:rsidP="00625409">
      <w:pPr>
        <w:spacing w:line="360" w:lineRule="auto"/>
        <w:ind w:firstLineChars="200" w:firstLine="482"/>
        <w:outlineLvl w:val="0"/>
        <w:rPr>
          <w:b/>
          <w:sz w:val="28"/>
        </w:rPr>
      </w:pPr>
      <w:r>
        <w:rPr>
          <w:rFonts w:ascii="黑体" w:eastAsia="黑体" w:hAnsi="黑体" w:cs="黑体" w:hint="eastAsia"/>
          <w:b/>
          <w:sz w:val="24"/>
        </w:rPr>
        <w:t>九、毕业要求学分:</w:t>
      </w:r>
      <w:r>
        <w:rPr>
          <w:rFonts w:hint="eastAsia"/>
          <w:sz w:val="24"/>
        </w:rPr>
        <w:t xml:space="preserve"> </w:t>
      </w:r>
      <w:r w:rsidR="004D5AE0">
        <w:rPr>
          <w:rFonts w:hint="eastAsia"/>
          <w:sz w:val="24"/>
        </w:rPr>
        <w:t>172</w:t>
      </w:r>
      <w:r w:rsidR="004D5AE0">
        <w:rPr>
          <w:rFonts w:hint="eastAsia"/>
          <w:sz w:val="24"/>
        </w:rPr>
        <w:t>学分，其中，通识课程模块</w:t>
      </w:r>
      <w:r w:rsidR="004D5AE0">
        <w:rPr>
          <w:rFonts w:hint="eastAsia"/>
          <w:sz w:val="24"/>
        </w:rPr>
        <w:t>62</w:t>
      </w:r>
      <w:r w:rsidR="004D5AE0">
        <w:rPr>
          <w:rFonts w:hint="eastAsia"/>
          <w:sz w:val="24"/>
        </w:rPr>
        <w:t>分；学科平台课</w:t>
      </w:r>
      <w:r w:rsidR="004D5AE0">
        <w:rPr>
          <w:rFonts w:hint="eastAsia"/>
          <w:sz w:val="24"/>
        </w:rPr>
        <w:t>19</w:t>
      </w:r>
      <w:r w:rsidR="004D5AE0">
        <w:rPr>
          <w:rFonts w:hint="eastAsia"/>
          <w:sz w:val="24"/>
        </w:rPr>
        <w:t>分；专业核心课</w:t>
      </w:r>
      <w:r w:rsidR="004D5AE0">
        <w:rPr>
          <w:rFonts w:hint="eastAsia"/>
          <w:sz w:val="24"/>
        </w:rPr>
        <w:t>28</w:t>
      </w:r>
      <w:r w:rsidR="004D5AE0">
        <w:rPr>
          <w:rFonts w:hint="eastAsia"/>
          <w:sz w:val="24"/>
        </w:rPr>
        <w:t>分；专业选修课</w:t>
      </w:r>
      <w:r w:rsidR="004D5AE0">
        <w:rPr>
          <w:rFonts w:hint="eastAsia"/>
          <w:sz w:val="24"/>
        </w:rPr>
        <w:t>20</w:t>
      </w:r>
      <w:r w:rsidR="004D5AE0">
        <w:rPr>
          <w:rFonts w:hint="eastAsia"/>
          <w:sz w:val="24"/>
        </w:rPr>
        <w:t>分；跨专业选修课</w:t>
      </w:r>
      <w:r w:rsidR="004D5AE0">
        <w:rPr>
          <w:rFonts w:hint="eastAsia"/>
          <w:sz w:val="24"/>
        </w:rPr>
        <w:t>/</w:t>
      </w:r>
      <w:r w:rsidR="004D5AE0">
        <w:rPr>
          <w:rFonts w:hint="eastAsia"/>
          <w:sz w:val="24"/>
        </w:rPr>
        <w:t>公共选修课</w:t>
      </w:r>
      <w:r w:rsidR="004D5AE0">
        <w:rPr>
          <w:rFonts w:hint="eastAsia"/>
          <w:sz w:val="24"/>
        </w:rPr>
        <w:t>8</w:t>
      </w:r>
      <w:r w:rsidR="004D5AE0">
        <w:rPr>
          <w:rFonts w:hint="eastAsia"/>
          <w:sz w:val="24"/>
        </w:rPr>
        <w:t>分；第二课堂</w:t>
      </w:r>
      <w:r w:rsidR="004D5AE0">
        <w:rPr>
          <w:rFonts w:hint="eastAsia"/>
          <w:sz w:val="24"/>
        </w:rPr>
        <w:t>6</w:t>
      </w:r>
      <w:r w:rsidR="004D5AE0">
        <w:rPr>
          <w:rFonts w:hint="eastAsia"/>
          <w:sz w:val="24"/>
        </w:rPr>
        <w:t>分；创新创业课</w:t>
      </w:r>
      <w:r w:rsidR="004D5AE0">
        <w:rPr>
          <w:rFonts w:hint="eastAsia"/>
          <w:sz w:val="24"/>
        </w:rPr>
        <w:t>2</w:t>
      </w:r>
      <w:r w:rsidR="004D5AE0">
        <w:rPr>
          <w:rFonts w:hint="eastAsia"/>
          <w:sz w:val="24"/>
        </w:rPr>
        <w:t>分；美学教育</w:t>
      </w:r>
      <w:r w:rsidR="004D5AE0">
        <w:rPr>
          <w:rFonts w:hint="eastAsia"/>
          <w:sz w:val="24"/>
        </w:rPr>
        <w:t>0.5</w:t>
      </w:r>
      <w:r w:rsidR="004D5AE0">
        <w:rPr>
          <w:rFonts w:hint="eastAsia"/>
          <w:sz w:val="24"/>
        </w:rPr>
        <w:t>分；劳动教育</w:t>
      </w:r>
      <w:r w:rsidR="004D5AE0">
        <w:rPr>
          <w:rFonts w:hint="eastAsia"/>
          <w:sz w:val="24"/>
        </w:rPr>
        <w:t>0.5</w:t>
      </w:r>
      <w:r w:rsidR="004D5AE0">
        <w:rPr>
          <w:rFonts w:hint="eastAsia"/>
          <w:sz w:val="24"/>
        </w:rPr>
        <w:t>分；集中实践模块</w:t>
      </w:r>
      <w:r w:rsidR="004D5AE0">
        <w:rPr>
          <w:rFonts w:hint="eastAsia"/>
          <w:sz w:val="24"/>
        </w:rPr>
        <w:t>26</w:t>
      </w:r>
      <w:r w:rsidR="004D5AE0">
        <w:rPr>
          <w:rFonts w:hint="eastAsia"/>
          <w:sz w:val="24"/>
        </w:rPr>
        <w:t>分。</w:t>
      </w:r>
      <w:r w:rsidR="00625409">
        <w:rPr>
          <w:b/>
          <w:sz w:val="28"/>
        </w:rPr>
        <w:t xml:space="preserve"> </w:t>
      </w:r>
    </w:p>
    <w:p w:rsidR="00AD67A2" w:rsidRDefault="00AD67A2">
      <w:pPr>
        <w:spacing w:line="360" w:lineRule="auto"/>
        <w:rPr>
          <w:rFonts w:ascii="黑体" w:eastAsia="黑体" w:hAnsi="黑体" w:cs="黑体"/>
          <w:b/>
          <w:sz w:val="24"/>
        </w:rPr>
        <w:sectPr w:rsidR="00AD67A2" w:rsidSect="008E1E6A">
          <w:footerReference w:type="even" r:id="rId7"/>
          <w:footerReference w:type="default" r:id="rId8"/>
          <w:pgSz w:w="11906" w:h="16838"/>
          <w:pgMar w:top="1701" w:right="1417" w:bottom="1134" w:left="1417" w:header="851" w:footer="850" w:gutter="0"/>
          <w:cols w:space="720"/>
          <w:docGrid w:type="lines" w:linePitch="312"/>
        </w:sectPr>
      </w:pPr>
    </w:p>
    <w:p w:rsidR="005E5F75" w:rsidRDefault="005E5F75" w:rsidP="005E5F75">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十、课程结构及学时学分分配表</w:t>
      </w:r>
    </w:p>
    <w:tbl>
      <w:tblPr>
        <w:tblStyle w:val="ac"/>
        <w:tblW w:w="0" w:type="auto"/>
        <w:tblLayout w:type="fixed"/>
        <w:tblLook w:val="04A0" w:firstRow="1" w:lastRow="0" w:firstColumn="1" w:lastColumn="0" w:noHBand="0" w:noVBand="1"/>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rsidR="007B087C" w:rsidTr="00DB093C">
        <w:tc>
          <w:tcPr>
            <w:tcW w:w="2235" w:type="dxa"/>
            <w:gridSpan w:val="2"/>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课程模块</w:t>
            </w:r>
          </w:p>
        </w:tc>
        <w:tc>
          <w:tcPr>
            <w:tcW w:w="2126"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学时</w:t>
            </w:r>
          </w:p>
        </w:tc>
        <w:tc>
          <w:tcPr>
            <w:tcW w:w="709"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学分</w:t>
            </w:r>
          </w:p>
        </w:tc>
        <w:tc>
          <w:tcPr>
            <w:tcW w:w="850"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占总学分比例（</w:t>
            </w:r>
            <w:r w:rsidRPr="00251BA7">
              <w:rPr>
                <w:rFonts w:asciiTheme="minorEastAsia" w:eastAsiaTheme="minorEastAsia" w:hAnsiTheme="minorEastAsia"/>
                <w:b/>
                <w:bCs/>
                <w:color w:val="000000"/>
                <w:kern w:val="0"/>
                <w:szCs w:val="21"/>
              </w:rPr>
              <w:t>%</w:t>
            </w:r>
            <w:r w:rsidRPr="00251BA7">
              <w:rPr>
                <w:rFonts w:asciiTheme="minorEastAsia" w:eastAsiaTheme="minorEastAsia" w:hAnsiTheme="minorEastAsia" w:cs="宋体" w:hint="eastAsia"/>
                <w:b/>
                <w:bCs/>
                <w:color w:val="000000"/>
                <w:kern w:val="0"/>
                <w:szCs w:val="21"/>
              </w:rPr>
              <w:t>）</w:t>
            </w:r>
          </w:p>
        </w:tc>
        <w:tc>
          <w:tcPr>
            <w:tcW w:w="8299" w:type="dxa"/>
            <w:gridSpan w:val="11"/>
            <w:vAlign w:val="center"/>
          </w:tcPr>
          <w:p w:rsidR="007B087C" w:rsidRPr="00251BA7" w:rsidRDefault="007B087C" w:rsidP="00251BA7">
            <w:pPr>
              <w:tabs>
                <w:tab w:val="left" w:pos="2348"/>
              </w:tabs>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学</w:t>
            </w:r>
            <w:r w:rsidR="00D56F85">
              <w:rPr>
                <w:rFonts w:asciiTheme="minorEastAsia" w:eastAsiaTheme="minorEastAsia" w:hAnsiTheme="minorEastAsia" w:cs="黑体"/>
                <w:b/>
                <w:szCs w:val="21"/>
              </w:rPr>
              <w:t>分</w:t>
            </w:r>
            <w:r w:rsidRPr="00251BA7">
              <w:rPr>
                <w:rFonts w:asciiTheme="minorEastAsia" w:eastAsiaTheme="minorEastAsia" w:hAnsiTheme="minorEastAsia" w:cs="黑体"/>
                <w:b/>
                <w:szCs w:val="21"/>
              </w:rPr>
              <w:t>分配</w:t>
            </w:r>
          </w:p>
        </w:tc>
      </w:tr>
      <w:tr w:rsidR="00DB093C" w:rsidTr="00DB093C">
        <w:tc>
          <w:tcPr>
            <w:tcW w:w="2235" w:type="dxa"/>
            <w:gridSpan w:val="2"/>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8"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合计</w:t>
            </w:r>
          </w:p>
        </w:tc>
        <w:tc>
          <w:tcPr>
            <w:tcW w:w="709"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理论教学</w:t>
            </w:r>
          </w:p>
        </w:tc>
        <w:tc>
          <w:tcPr>
            <w:tcW w:w="709" w:type="dxa"/>
            <w:vMerge w:val="restart"/>
            <w:vAlign w:val="center"/>
          </w:tcPr>
          <w:p w:rsidR="007B087C" w:rsidRPr="00251BA7" w:rsidRDefault="00E7357D"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实践</w:t>
            </w:r>
            <w:r w:rsidR="007B087C" w:rsidRPr="00251BA7">
              <w:rPr>
                <w:rFonts w:asciiTheme="minorEastAsia" w:eastAsiaTheme="minorEastAsia" w:hAnsiTheme="minorEastAsia" w:cs="宋体" w:hint="eastAsia"/>
                <w:b/>
                <w:bCs/>
                <w:color w:val="000000"/>
                <w:kern w:val="0"/>
                <w:szCs w:val="21"/>
              </w:rPr>
              <w:t>教学</w:t>
            </w: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850"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2246"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第一学年</w:t>
            </w:r>
          </w:p>
        </w:tc>
        <w:tc>
          <w:tcPr>
            <w:tcW w:w="2325"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第二学年</w:t>
            </w:r>
          </w:p>
        </w:tc>
        <w:tc>
          <w:tcPr>
            <w:tcW w:w="2262"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第三学年</w:t>
            </w:r>
          </w:p>
        </w:tc>
        <w:tc>
          <w:tcPr>
            <w:tcW w:w="1466" w:type="dxa"/>
            <w:gridSpan w:val="2"/>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第四学年</w:t>
            </w:r>
          </w:p>
        </w:tc>
      </w:tr>
      <w:tr w:rsidR="00DB093C" w:rsidTr="00DB093C">
        <w:trPr>
          <w:trHeight w:val="686"/>
        </w:trPr>
        <w:tc>
          <w:tcPr>
            <w:tcW w:w="2235" w:type="dxa"/>
            <w:gridSpan w:val="2"/>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8"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850"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Align w:val="center"/>
          </w:tcPr>
          <w:p w:rsidR="007B087C" w:rsidRPr="00251BA7" w:rsidRDefault="00256E4F"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38"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c>
          <w:tcPr>
            <w:tcW w:w="799" w:type="dxa"/>
            <w:vAlign w:val="center"/>
          </w:tcPr>
          <w:p w:rsidR="007B087C" w:rsidRPr="00251BA7" w:rsidRDefault="007B087C" w:rsidP="00251BA7">
            <w:pPr>
              <w:jc w:val="center"/>
              <w:outlineLvl w:val="0"/>
              <w:rPr>
                <w:rFonts w:asciiTheme="minorEastAsia" w:eastAsiaTheme="minorEastAsia" w:hAnsiTheme="minorEastAsia" w:cs="宋体"/>
                <w:b/>
                <w:bCs/>
                <w:color w:val="000000"/>
                <w:kern w:val="0"/>
                <w:szCs w:val="21"/>
              </w:rPr>
            </w:pPr>
            <w:r w:rsidRPr="00251BA7">
              <w:rPr>
                <w:rFonts w:asciiTheme="minorEastAsia" w:eastAsiaTheme="minorEastAsia" w:hAnsiTheme="minorEastAsia" w:cs="宋体" w:hint="eastAsia"/>
                <w:b/>
                <w:bCs/>
                <w:color w:val="000000"/>
                <w:kern w:val="0"/>
                <w:szCs w:val="21"/>
              </w:rPr>
              <w:t>夏季学期</w:t>
            </w:r>
          </w:p>
        </w:tc>
        <w:tc>
          <w:tcPr>
            <w:tcW w:w="817"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宋体"/>
                <w:b/>
                <w:bCs/>
                <w:color w:val="000000"/>
                <w:kern w:val="0"/>
                <w:szCs w:val="21"/>
              </w:rPr>
            </w:pPr>
            <w:r w:rsidRPr="00251BA7">
              <w:rPr>
                <w:rFonts w:asciiTheme="minorEastAsia" w:eastAsiaTheme="minorEastAsia" w:hAnsiTheme="minorEastAsia" w:cs="宋体" w:hint="eastAsia"/>
                <w:b/>
                <w:bCs/>
                <w:color w:val="000000"/>
                <w:kern w:val="0"/>
                <w:szCs w:val="21"/>
              </w:rPr>
              <w:t>夏季学期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宋体"/>
                <w:b/>
                <w:bCs/>
                <w:color w:val="000000"/>
                <w:kern w:val="0"/>
                <w:szCs w:val="21"/>
              </w:rPr>
            </w:pPr>
            <w:r w:rsidRPr="00251BA7">
              <w:rPr>
                <w:rFonts w:asciiTheme="minorEastAsia" w:eastAsiaTheme="minorEastAsia" w:hAnsiTheme="minorEastAsia" w:cs="宋体" w:hint="eastAsia"/>
                <w:b/>
                <w:bCs/>
                <w:color w:val="000000"/>
                <w:kern w:val="0"/>
                <w:szCs w:val="21"/>
              </w:rPr>
              <w:t>夏季学期</w:t>
            </w:r>
          </w:p>
        </w:tc>
        <w:tc>
          <w:tcPr>
            <w:tcW w:w="733"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33"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通识课程模块</w:t>
            </w:r>
          </w:p>
        </w:tc>
        <w:tc>
          <w:tcPr>
            <w:tcW w:w="708" w:type="dxa"/>
            <w:vAlign w:val="center"/>
          </w:tcPr>
          <w:p w:rsidR="007B087C" w:rsidRDefault="007B087C" w:rsidP="00251BA7">
            <w:pPr>
              <w:jc w:val="center"/>
              <w:outlineLvl w:val="0"/>
              <w:rPr>
                <w:rFonts w:ascii="黑体" w:eastAsia="黑体" w:hAnsi="黑体" w:cs="黑体"/>
                <w:b/>
                <w:sz w:val="24"/>
              </w:rPr>
            </w:pPr>
            <w:r>
              <w:t>1108</w:t>
            </w:r>
          </w:p>
        </w:tc>
        <w:tc>
          <w:tcPr>
            <w:tcW w:w="709" w:type="dxa"/>
            <w:vAlign w:val="center"/>
          </w:tcPr>
          <w:p w:rsidR="007B087C" w:rsidRDefault="007B087C" w:rsidP="00251BA7">
            <w:pPr>
              <w:jc w:val="center"/>
              <w:outlineLvl w:val="0"/>
              <w:rPr>
                <w:rFonts w:ascii="黑体" w:eastAsia="黑体" w:hAnsi="黑体" w:cs="黑体"/>
                <w:b/>
                <w:sz w:val="24"/>
              </w:rPr>
            </w:pPr>
            <w:r>
              <w:t>890</w:t>
            </w:r>
          </w:p>
        </w:tc>
        <w:tc>
          <w:tcPr>
            <w:tcW w:w="709" w:type="dxa"/>
            <w:vAlign w:val="center"/>
          </w:tcPr>
          <w:p w:rsidR="007B087C" w:rsidRDefault="007B087C" w:rsidP="00251BA7">
            <w:pPr>
              <w:jc w:val="center"/>
              <w:outlineLvl w:val="0"/>
              <w:rPr>
                <w:rFonts w:ascii="黑体" w:eastAsia="黑体" w:hAnsi="黑体" w:cs="黑体"/>
                <w:b/>
                <w:sz w:val="24"/>
              </w:rPr>
            </w:pPr>
            <w:r>
              <w:t>218</w:t>
            </w:r>
          </w:p>
        </w:tc>
        <w:tc>
          <w:tcPr>
            <w:tcW w:w="709" w:type="dxa"/>
            <w:vAlign w:val="center"/>
          </w:tcPr>
          <w:p w:rsidR="007B087C" w:rsidRDefault="007B087C" w:rsidP="00251BA7">
            <w:pPr>
              <w:jc w:val="center"/>
              <w:outlineLvl w:val="0"/>
              <w:rPr>
                <w:rFonts w:ascii="黑体" w:eastAsia="黑体" w:hAnsi="黑体" w:cs="黑体"/>
                <w:b/>
                <w:sz w:val="24"/>
              </w:rPr>
            </w:pPr>
            <w:r>
              <w:t>62</w:t>
            </w:r>
          </w:p>
        </w:tc>
        <w:tc>
          <w:tcPr>
            <w:tcW w:w="850" w:type="dxa"/>
            <w:vAlign w:val="center"/>
          </w:tcPr>
          <w:p w:rsidR="007B087C" w:rsidRDefault="007B087C" w:rsidP="00251BA7">
            <w:pPr>
              <w:jc w:val="center"/>
              <w:outlineLvl w:val="0"/>
              <w:rPr>
                <w:rFonts w:ascii="黑体" w:eastAsia="黑体" w:hAnsi="黑体" w:cs="黑体"/>
                <w:b/>
                <w:sz w:val="24"/>
              </w:rPr>
            </w:pPr>
            <w:r>
              <w:t>36.05</w:t>
            </w:r>
          </w:p>
        </w:tc>
        <w:tc>
          <w:tcPr>
            <w:tcW w:w="709" w:type="dxa"/>
            <w:vAlign w:val="center"/>
          </w:tcPr>
          <w:p w:rsidR="007B087C" w:rsidRDefault="007B087C" w:rsidP="00251BA7">
            <w:pPr>
              <w:jc w:val="center"/>
              <w:outlineLvl w:val="0"/>
              <w:rPr>
                <w:rFonts w:ascii="黑体" w:eastAsia="黑体" w:hAnsi="黑体" w:cs="黑体"/>
                <w:b/>
                <w:sz w:val="24"/>
              </w:rPr>
            </w:pPr>
            <w:r>
              <w:t>19.5</w:t>
            </w:r>
          </w:p>
        </w:tc>
        <w:tc>
          <w:tcPr>
            <w:tcW w:w="738" w:type="dxa"/>
            <w:vAlign w:val="center"/>
          </w:tcPr>
          <w:p w:rsidR="007B087C" w:rsidRDefault="007B087C" w:rsidP="00251BA7">
            <w:pPr>
              <w:jc w:val="center"/>
              <w:outlineLvl w:val="0"/>
              <w:rPr>
                <w:rFonts w:ascii="黑体" w:eastAsia="黑体" w:hAnsi="黑体" w:cs="黑体"/>
                <w:b/>
                <w:sz w:val="24"/>
              </w:rPr>
            </w:pPr>
            <w:r>
              <w:t>15.5</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11</w:t>
            </w:r>
          </w:p>
        </w:tc>
        <w:tc>
          <w:tcPr>
            <w:tcW w:w="754" w:type="dxa"/>
            <w:vAlign w:val="center"/>
          </w:tcPr>
          <w:p w:rsidR="007B087C" w:rsidRDefault="007B087C" w:rsidP="00251BA7">
            <w:pPr>
              <w:jc w:val="center"/>
              <w:outlineLvl w:val="0"/>
              <w:rPr>
                <w:rFonts w:ascii="黑体" w:eastAsia="黑体" w:hAnsi="黑体" w:cs="黑体"/>
                <w:b/>
                <w:sz w:val="24"/>
              </w:rPr>
            </w:pPr>
            <w:r>
              <w:t>9.5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6.5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r>
      <w:tr w:rsidR="00DB093C" w:rsidTr="00DB093C">
        <w:tc>
          <w:tcPr>
            <w:tcW w:w="0" w:type="auto"/>
            <w:vMerge w:val="restart"/>
            <w:vAlign w:val="center"/>
          </w:tcPr>
          <w:p w:rsidR="007B087C" w:rsidRDefault="007B087C" w:rsidP="00251BA7">
            <w:pPr>
              <w:jc w:val="center"/>
              <w:outlineLvl w:val="0"/>
              <w:rPr>
                <w:rFonts w:ascii="黑体" w:eastAsia="黑体" w:hAnsi="黑体" w:cs="黑体"/>
                <w:b/>
                <w:sz w:val="24"/>
              </w:rPr>
            </w:pPr>
            <w:r>
              <w:t>学科专业课程模块</w:t>
            </w:r>
          </w:p>
        </w:tc>
        <w:tc>
          <w:tcPr>
            <w:tcW w:w="1500" w:type="dxa"/>
            <w:vAlign w:val="center"/>
          </w:tcPr>
          <w:p w:rsidR="007B087C" w:rsidRDefault="007B087C" w:rsidP="00251BA7">
            <w:pPr>
              <w:jc w:val="center"/>
              <w:outlineLvl w:val="0"/>
              <w:rPr>
                <w:rFonts w:ascii="黑体" w:eastAsia="黑体" w:hAnsi="黑体" w:cs="黑体"/>
                <w:b/>
                <w:sz w:val="24"/>
              </w:rPr>
            </w:pPr>
            <w:r>
              <w:t>学科平台课</w:t>
            </w:r>
          </w:p>
        </w:tc>
        <w:tc>
          <w:tcPr>
            <w:tcW w:w="708" w:type="dxa"/>
            <w:vAlign w:val="center"/>
          </w:tcPr>
          <w:p w:rsidR="007B087C" w:rsidRDefault="007B087C" w:rsidP="00251BA7">
            <w:pPr>
              <w:jc w:val="center"/>
              <w:outlineLvl w:val="0"/>
              <w:rPr>
                <w:rFonts w:ascii="黑体" w:eastAsia="黑体" w:hAnsi="黑体" w:cs="黑体"/>
                <w:b/>
                <w:sz w:val="24"/>
              </w:rPr>
            </w:pPr>
            <w:r>
              <w:t>304</w:t>
            </w:r>
          </w:p>
        </w:tc>
        <w:tc>
          <w:tcPr>
            <w:tcW w:w="709" w:type="dxa"/>
            <w:vAlign w:val="center"/>
          </w:tcPr>
          <w:p w:rsidR="007B087C" w:rsidRDefault="007B087C" w:rsidP="00251BA7">
            <w:pPr>
              <w:jc w:val="center"/>
              <w:outlineLvl w:val="0"/>
              <w:rPr>
                <w:rFonts w:ascii="黑体" w:eastAsia="黑体" w:hAnsi="黑体" w:cs="黑体"/>
                <w:b/>
                <w:sz w:val="24"/>
              </w:rPr>
            </w:pPr>
            <w:r>
              <w:t>292</w:t>
            </w:r>
          </w:p>
        </w:tc>
        <w:tc>
          <w:tcPr>
            <w:tcW w:w="709" w:type="dxa"/>
            <w:vAlign w:val="center"/>
          </w:tcPr>
          <w:p w:rsidR="007B087C" w:rsidRDefault="007B087C" w:rsidP="00251BA7">
            <w:pPr>
              <w:jc w:val="center"/>
              <w:outlineLvl w:val="0"/>
              <w:rPr>
                <w:rFonts w:ascii="黑体" w:eastAsia="黑体" w:hAnsi="黑体" w:cs="黑体"/>
                <w:b/>
                <w:sz w:val="24"/>
              </w:rPr>
            </w:pPr>
            <w:r>
              <w:t>12</w:t>
            </w:r>
          </w:p>
        </w:tc>
        <w:tc>
          <w:tcPr>
            <w:tcW w:w="709" w:type="dxa"/>
            <w:vAlign w:val="center"/>
          </w:tcPr>
          <w:p w:rsidR="007B087C" w:rsidRDefault="007B087C" w:rsidP="00251BA7">
            <w:pPr>
              <w:jc w:val="center"/>
              <w:outlineLvl w:val="0"/>
              <w:rPr>
                <w:rFonts w:ascii="黑体" w:eastAsia="黑体" w:hAnsi="黑体" w:cs="黑体"/>
                <w:b/>
                <w:sz w:val="24"/>
              </w:rPr>
            </w:pPr>
            <w:r>
              <w:t>19</w:t>
            </w:r>
          </w:p>
        </w:tc>
        <w:tc>
          <w:tcPr>
            <w:tcW w:w="850" w:type="dxa"/>
            <w:vAlign w:val="center"/>
          </w:tcPr>
          <w:p w:rsidR="007B087C" w:rsidRDefault="007B087C" w:rsidP="00251BA7">
            <w:pPr>
              <w:jc w:val="center"/>
              <w:outlineLvl w:val="0"/>
              <w:rPr>
                <w:rFonts w:ascii="黑体" w:eastAsia="黑体" w:hAnsi="黑体" w:cs="黑体"/>
                <w:b/>
                <w:sz w:val="24"/>
              </w:rPr>
            </w:pPr>
            <w:r>
              <w:t>11.05</w:t>
            </w:r>
          </w:p>
        </w:tc>
        <w:tc>
          <w:tcPr>
            <w:tcW w:w="709" w:type="dxa"/>
            <w:vAlign w:val="center"/>
          </w:tcPr>
          <w:p w:rsidR="007B087C" w:rsidRDefault="007B087C" w:rsidP="00251BA7">
            <w:pPr>
              <w:jc w:val="center"/>
              <w:outlineLvl w:val="0"/>
              <w:rPr>
                <w:rFonts w:ascii="黑体" w:eastAsia="黑体" w:hAnsi="黑体" w:cs="黑体"/>
                <w:b/>
                <w:sz w:val="24"/>
              </w:rPr>
            </w:pPr>
            <w:r>
              <w:t>6</w:t>
            </w:r>
          </w:p>
        </w:tc>
        <w:tc>
          <w:tcPr>
            <w:tcW w:w="738" w:type="dxa"/>
            <w:vAlign w:val="center"/>
          </w:tcPr>
          <w:p w:rsidR="007B087C" w:rsidRDefault="007B087C" w:rsidP="00251BA7">
            <w:pPr>
              <w:jc w:val="center"/>
              <w:outlineLvl w:val="0"/>
              <w:rPr>
                <w:rFonts w:ascii="黑体" w:eastAsia="黑体" w:hAnsi="黑体" w:cs="黑体"/>
                <w:b/>
                <w:sz w:val="24"/>
              </w:rPr>
            </w:pPr>
            <w:r>
              <w:t>7</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6</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r>
      <w:tr w:rsidR="00DB093C" w:rsidTr="00DB093C">
        <w:tc>
          <w:tcPr>
            <w:tcW w:w="0" w:type="auto"/>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专业核心课</w:t>
            </w:r>
          </w:p>
        </w:tc>
        <w:tc>
          <w:tcPr>
            <w:tcW w:w="708" w:type="dxa"/>
            <w:vAlign w:val="center"/>
          </w:tcPr>
          <w:p w:rsidR="007B087C" w:rsidRDefault="007B087C" w:rsidP="00251BA7">
            <w:pPr>
              <w:jc w:val="center"/>
              <w:outlineLvl w:val="0"/>
              <w:rPr>
                <w:rFonts w:ascii="黑体" w:eastAsia="黑体" w:hAnsi="黑体" w:cs="黑体"/>
                <w:b/>
                <w:sz w:val="24"/>
              </w:rPr>
            </w:pPr>
            <w:r>
              <w:t>448</w:t>
            </w:r>
          </w:p>
        </w:tc>
        <w:tc>
          <w:tcPr>
            <w:tcW w:w="709" w:type="dxa"/>
            <w:vAlign w:val="center"/>
          </w:tcPr>
          <w:p w:rsidR="007B087C" w:rsidRDefault="007B087C" w:rsidP="00251BA7">
            <w:pPr>
              <w:jc w:val="center"/>
              <w:outlineLvl w:val="0"/>
              <w:rPr>
                <w:rFonts w:ascii="黑体" w:eastAsia="黑体" w:hAnsi="黑体" w:cs="黑体"/>
                <w:b/>
                <w:sz w:val="24"/>
              </w:rPr>
            </w:pPr>
            <w:r>
              <w:t>378</w:t>
            </w:r>
          </w:p>
        </w:tc>
        <w:tc>
          <w:tcPr>
            <w:tcW w:w="709" w:type="dxa"/>
            <w:vAlign w:val="center"/>
          </w:tcPr>
          <w:p w:rsidR="007B087C" w:rsidRDefault="007B087C" w:rsidP="00251BA7">
            <w:pPr>
              <w:jc w:val="center"/>
              <w:outlineLvl w:val="0"/>
              <w:rPr>
                <w:rFonts w:ascii="黑体" w:eastAsia="黑体" w:hAnsi="黑体" w:cs="黑体"/>
                <w:b/>
                <w:sz w:val="24"/>
              </w:rPr>
            </w:pPr>
            <w:r>
              <w:t>70</w:t>
            </w:r>
          </w:p>
        </w:tc>
        <w:tc>
          <w:tcPr>
            <w:tcW w:w="709" w:type="dxa"/>
            <w:vAlign w:val="center"/>
          </w:tcPr>
          <w:p w:rsidR="007B087C" w:rsidRDefault="007B087C" w:rsidP="00251BA7">
            <w:pPr>
              <w:jc w:val="center"/>
              <w:outlineLvl w:val="0"/>
              <w:rPr>
                <w:rFonts w:ascii="黑体" w:eastAsia="黑体" w:hAnsi="黑体" w:cs="黑体"/>
                <w:b/>
                <w:sz w:val="24"/>
              </w:rPr>
            </w:pPr>
            <w:r>
              <w:t>28</w:t>
            </w:r>
          </w:p>
        </w:tc>
        <w:tc>
          <w:tcPr>
            <w:tcW w:w="850" w:type="dxa"/>
            <w:vAlign w:val="center"/>
          </w:tcPr>
          <w:p w:rsidR="007B087C" w:rsidRDefault="007B087C" w:rsidP="00251BA7">
            <w:pPr>
              <w:jc w:val="center"/>
              <w:outlineLvl w:val="0"/>
              <w:rPr>
                <w:rFonts w:ascii="黑体" w:eastAsia="黑体" w:hAnsi="黑体" w:cs="黑体"/>
                <w:b/>
                <w:sz w:val="24"/>
              </w:rPr>
            </w:pPr>
            <w:r>
              <w:t>16.28</w:t>
            </w:r>
          </w:p>
        </w:tc>
        <w:tc>
          <w:tcPr>
            <w:tcW w:w="709" w:type="dxa"/>
            <w:vAlign w:val="center"/>
          </w:tcPr>
          <w:p w:rsidR="007B087C" w:rsidRDefault="007B087C" w:rsidP="00251BA7">
            <w:pPr>
              <w:jc w:val="center"/>
              <w:outlineLvl w:val="0"/>
              <w:rPr>
                <w:rFonts w:ascii="黑体" w:eastAsia="黑体" w:hAnsi="黑体" w:cs="黑体"/>
                <w:b/>
                <w:sz w:val="24"/>
              </w:rPr>
            </w:pPr>
            <w:r>
              <w:t>4</w:t>
            </w:r>
          </w:p>
        </w:tc>
        <w:tc>
          <w:tcPr>
            <w:tcW w:w="738" w:type="dxa"/>
            <w:vAlign w:val="center"/>
          </w:tcPr>
          <w:p w:rsidR="007B087C" w:rsidRDefault="007B087C" w:rsidP="00251BA7">
            <w:pPr>
              <w:jc w:val="center"/>
              <w:outlineLvl w:val="0"/>
              <w:rPr>
                <w:rFonts w:ascii="黑体" w:eastAsia="黑体" w:hAnsi="黑体" w:cs="黑体"/>
                <w:b/>
                <w:sz w:val="24"/>
              </w:rPr>
            </w:pPr>
            <w:r>
              <w:t>8</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16</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r>
      <w:tr w:rsidR="00DB093C" w:rsidTr="00DB093C">
        <w:tc>
          <w:tcPr>
            <w:tcW w:w="0" w:type="auto"/>
            <w:vMerge w:val="restart"/>
            <w:vAlign w:val="center"/>
          </w:tcPr>
          <w:p w:rsidR="007B087C" w:rsidRDefault="007B087C" w:rsidP="00251BA7">
            <w:pPr>
              <w:jc w:val="center"/>
              <w:outlineLvl w:val="0"/>
              <w:rPr>
                <w:rFonts w:ascii="黑体" w:eastAsia="黑体" w:hAnsi="黑体" w:cs="黑体"/>
                <w:b/>
                <w:sz w:val="24"/>
              </w:rPr>
            </w:pPr>
            <w:r>
              <w:t>开放选修课程模块</w:t>
            </w:r>
          </w:p>
        </w:tc>
        <w:tc>
          <w:tcPr>
            <w:tcW w:w="1500" w:type="dxa"/>
            <w:vAlign w:val="center"/>
          </w:tcPr>
          <w:p w:rsidR="007B087C" w:rsidRDefault="007B087C" w:rsidP="00251BA7">
            <w:pPr>
              <w:jc w:val="center"/>
              <w:outlineLvl w:val="0"/>
              <w:rPr>
                <w:rFonts w:ascii="黑体" w:eastAsia="黑体" w:hAnsi="黑体" w:cs="黑体"/>
                <w:b/>
                <w:sz w:val="24"/>
              </w:rPr>
            </w:pPr>
            <w:r>
              <w:t>专业选修课</w:t>
            </w:r>
          </w:p>
        </w:tc>
        <w:tc>
          <w:tcPr>
            <w:tcW w:w="708" w:type="dxa"/>
            <w:vAlign w:val="center"/>
          </w:tcPr>
          <w:p w:rsidR="007B087C" w:rsidRDefault="007B087C" w:rsidP="00251BA7">
            <w:pPr>
              <w:jc w:val="center"/>
              <w:outlineLvl w:val="0"/>
              <w:rPr>
                <w:rFonts w:ascii="黑体" w:eastAsia="黑体" w:hAnsi="黑体" w:cs="黑体"/>
                <w:b/>
                <w:sz w:val="24"/>
              </w:rPr>
            </w:pPr>
            <w:r>
              <w:t>320</w:t>
            </w:r>
          </w:p>
        </w:tc>
        <w:tc>
          <w:tcPr>
            <w:tcW w:w="709" w:type="dxa"/>
            <w:vAlign w:val="center"/>
          </w:tcPr>
          <w:p w:rsidR="007B087C" w:rsidRDefault="007B087C" w:rsidP="00251BA7">
            <w:pPr>
              <w:jc w:val="center"/>
              <w:outlineLvl w:val="0"/>
              <w:rPr>
                <w:rFonts w:ascii="黑体" w:eastAsia="黑体" w:hAnsi="黑体" w:cs="黑体"/>
                <w:b/>
                <w:sz w:val="24"/>
              </w:rPr>
            </w:pPr>
            <w:r>
              <w:t>281</w:t>
            </w:r>
          </w:p>
        </w:tc>
        <w:tc>
          <w:tcPr>
            <w:tcW w:w="709" w:type="dxa"/>
            <w:vAlign w:val="center"/>
          </w:tcPr>
          <w:p w:rsidR="007B087C" w:rsidRDefault="007B087C" w:rsidP="00251BA7">
            <w:pPr>
              <w:jc w:val="center"/>
              <w:outlineLvl w:val="0"/>
              <w:rPr>
                <w:rFonts w:ascii="黑体" w:eastAsia="黑体" w:hAnsi="黑体" w:cs="黑体"/>
                <w:b/>
                <w:sz w:val="24"/>
              </w:rPr>
            </w:pPr>
            <w:r>
              <w:t>39</w:t>
            </w:r>
          </w:p>
        </w:tc>
        <w:tc>
          <w:tcPr>
            <w:tcW w:w="709" w:type="dxa"/>
            <w:vAlign w:val="center"/>
          </w:tcPr>
          <w:p w:rsidR="007B087C" w:rsidRDefault="007B087C" w:rsidP="00251BA7">
            <w:pPr>
              <w:jc w:val="center"/>
              <w:outlineLvl w:val="0"/>
              <w:rPr>
                <w:rFonts w:ascii="黑体" w:eastAsia="黑体" w:hAnsi="黑体" w:cs="黑体"/>
                <w:b/>
                <w:sz w:val="24"/>
              </w:rPr>
            </w:pPr>
            <w:r>
              <w:t>20</w:t>
            </w:r>
          </w:p>
        </w:tc>
        <w:tc>
          <w:tcPr>
            <w:tcW w:w="850" w:type="dxa"/>
            <w:vAlign w:val="center"/>
          </w:tcPr>
          <w:p w:rsidR="007B087C" w:rsidRDefault="007B087C" w:rsidP="00251BA7">
            <w:pPr>
              <w:jc w:val="center"/>
              <w:outlineLvl w:val="0"/>
              <w:rPr>
                <w:rFonts w:ascii="黑体" w:eastAsia="黑体" w:hAnsi="黑体" w:cs="黑体"/>
                <w:b/>
                <w:sz w:val="24"/>
              </w:rPr>
            </w:pPr>
            <w:r>
              <w:t>11.63</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5</w:t>
            </w:r>
          </w:p>
        </w:tc>
        <w:tc>
          <w:tcPr>
            <w:tcW w:w="754" w:type="dxa"/>
            <w:vAlign w:val="center"/>
          </w:tcPr>
          <w:p w:rsidR="007B087C" w:rsidRDefault="007B087C" w:rsidP="00251BA7">
            <w:pPr>
              <w:jc w:val="center"/>
              <w:outlineLvl w:val="0"/>
              <w:rPr>
                <w:rFonts w:ascii="黑体" w:eastAsia="黑体" w:hAnsi="黑体" w:cs="黑体"/>
                <w:b/>
                <w:sz w:val="24"/>
              </w:rPr>
            </w:pPr>
            <w:r>
              <w:t>5</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5</w:t>
            </w:r>
          </w:p>
        </w:tc>
        <w:tc>
          <w:tcPr>
            <w:tcW w:w="733" w:type="dxa"/>
            <w:vAlign w:val="center"/>
          </w:tcPr>
          <w:p w:rsidR="007B087C" w:rsidRDefault="007B087C" w:rsidP="00251BA7">
            <w:pPr>
              <w:jc w:val="center"/>
              <w:outlineLvl w:val="0"/>
              <w:rPr>
                <w:rFonts w:ascii="黑体" w:eastAsia="黑体" w:hAnsi="黑体" w:cs="黑体"/>
                <w:b/>
                <w:sz w:val="24"/>
              </w:rPr>
            </w:pPr>
            <w:r>
              <w:t>5</w:t>
            </w:r>
          </w:p>
        </w:tc>
      </w:tr>
      <w:tr w:rsidR="00DB093C" w:rsidTr="00DB093C">
        <w:tc>
          <w:tcPr>
            <w:tcW w:w="0" w:type="auto"/>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跨专业选修课</w:t>
            </w:r>
            <w:r>
              <w:t>/</w:t>
            </w:r>
            <w:r>
              <w:t>公共选修课</w:t>
            </w:r>
          </w:p>
        </w:tc>
        <w:tc>
          <w:tcPr>
            <w:tcW w:w="708" w:type="dxa"/>
            <w:vAlign w:val="center"/>
          </w:tcPr>
          <w:p w:rsidR="007B087C" w:rsidRDefault="007B087C" w:rsidP="00251BA7">
            <w:pPr>
              <w:jc w:val="center"/>
              <w:outlineLvl w:val="0"/>
              <w:rPr>
                <w:rFonts w:ascii="黑体" w:eastAsia="黑体" w:hAnsi="黑体" w:cs="黑体"/>
                <w:b/>
                <w:sz w:val="24"/>
              </w:rPr>
            </w:pPr>
            <w:r>
              <w:t>128</w:t>
            </w:r>
          </w:p>
        </w:tc>
        <w:tc>
          <w:tcPr>
            <w:tcW w:w="709" w:type="dxa"/>
            <w:vAlign w:val="center"/>
          </w:tcPr>
          <w:p w:rsidR="007B087C" w:rsidRDefault="007B087C" w:rsidP="00251BA7">
            <w:pPr>
              <w:jc w:val="center"/>
              <w:outlineLvl w:val="0"/>
              <w:rPr>
                <w:rFonts w:ascii="黑体" w:eastAsia="黑体" w:hAnsi="黑体" w:cs="黑体"/>
                <w:b/>
                <w:sz w:val="24"/>
              </w:rPr>
            </w:pPr>
            <w:r>
              <w:t>64</w:t>
            </w:r>
          </w:p>
        </w:tc>
        <w:tc>
          <w:tcPr>
            <w:tcW w:w="709" w:type="dxa"/>
            <w:vAlign w:val="center"/>
          </w:tcPr>
          <w:p w:rsidR="007B087C" w:rsidRDefault="007B087C" w:rsidP="00251BA7">
            <w:pPr>
              <w:jc w:val="center"/>
              <w:outlineLvl w:val="0"/>
              <w:rPr>
                <w:rFonts w:ascii="黑体" w:eastAsia="黑体" w:hAnsi="黑体" w:cs="黑体"/>
                <w:b/>
                <w:sz w:val="24"/>
              </w:rPr>
            </w:pPr>
            <w:r>
              <w:t>64</w:t>
            </w:r>
          </w:p>
        </w:tc>
        <w:tc>
          <w:tcPr>
            <w:tcW w:w="709" w:type="dxa"/>
            <w:vAlign w:val="center"/>
          </w:tcPr>
          <w:p w:rsidR="007B087C" w:rsidRDefault="007B087C" w:rsidP="00251BA7">
            <w:pPr>
              <w:jc w:val="center"/>
              <w:outlineLvl w:val="0"/>
              <w:rPr>
                <w:rFonts w:ascii="黑体" w:eastAsia="黑体" w:hAnsi="黑体" w:cs="黑体"/>
                <w:b/>
                <w:sz w:val="24"/>
              </w:rPr>
            </w:pPr>
            <w:r>
              <w:t>8</w:t>
            </w:r>
          </w:p>
        </w:tc>
        <w:tc>
          <w:tcPr>
            <w:tcW w:w="850" w:type="dxa"/>
            <w:vAlign w:val="center"/>
          </w:tcPr>
          <w:p w:rsidR="007B087C" w:rsidRDefault="007B087C" w:rsidP="00251BA7">
            <w:pPr>
              <w:jc w:val="center"/>
              <w:outlineLvl w:val="0"/>
              <w:rPr>
                <w:rFonts w:ascii="黑体" w:eastAsia="黑体" w:hAnsi="黑体" w:cs="黑体"/>
                <w:b/>
                <w:sz w:val="24"/>
              </w:rPr>
            </w:pPr>
            <w:r>
              <w:t>4.65</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1</w:t>
            </w:r>
          </w:p>
        </w:tc>
        <w:tc>
          <w:tcPr>
            <w:tcW w:w="733" w:type="dxa"/>
            <w:vAlign w:val="center"/>
          </w:tcPr>
          <w:p w:rsidR="007B087C" w:rsidRDefault="007B087C" w:rsidP="00251BA7">
            <w:pPr>
              <w:jc w:val="center"/>
              <w:outlineLvl w:val="0"/>
              <w:rPr>
                <w:rFonts w:ascii="黑体" w:eastAsia="黑体" w:hAnsi="黑体" w:cs="黑体"/>
                <w:b/>
                <w:sz w:val="24"/>
              </w:rPr>
            </w:pPr>
            <w:r>
              <w:t>1</w:t>
            </w:r>
          </w:p>
        </w:tc>
      </w:tr>
      <w:tr w:rsidR="00DB093C" w:rsidTr="00DB093C">
        <w:tc>
          <w:tcPr>
            <w:tcW w:w="0" w:type="auto"/>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第二课堂</w:t>
            </w:r>
          </w:p>
        </w:tc>
        <w:tc>
          <w:tcPr>
            <w:tcW w:w="708" w:type="dxa"/>
            <w:vAlign w:val="center"/>
          </w:tcPr>
          <w:p w:rsidR="007B087C" w:rsidRDefault="007B087C" w:rsidP="00251BA7">
            <w:pPr>
              <w:jc w:val="center"/>
              <w:outlineLvl w:val="0"/>
              <w:rPr>
                <w:rFonts w:ascii="黑体" w:eastAsia="黑体" w:hAnsi="黑体" w:cs="黑体"/>
                <w:b/>
                <w:sz w:val="24"/>
              </w:rPr>
            </w:pPr>
            <w:r>
              <w:t>96</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96</w:t>
            </w:r>
          </w:p>
        </w:tc>
        <w:tc>
          <w:tcPr>
            <w:tcW w:w="709" w:type="dxa"/>
            <w:vAlign w:val="center"/>
          </w:tcPr>
          <w:p w:rsidR="007B087C" w:rsidRDefault="007B087C" w:rsidP="00251BA7">
            <w:pPr>
              <w:jc w:val="center"/>
              <w:outlineLvl w:val="0"/>
              <w:rPr>
                <w:rFonts w:ascii="黑体" w:eastAsia="黑体" w:hAnsi="黑体" w:cs="黑体"/>
                <w:b/>
                <w:sz w:val="24"/>
              </w:rPr>
            </w:pPr>
            <w:r>
              <w:t>6</w:t>
            </w:r>
          </w:p>
        </w:tc>
        <w:tc>
          <w:tcPr>
            <w:tcW w:w="850" w:type="dxa"/>
            <w:vAlign w:val="center"/>
          </w:tcPr>
          <w:p w:rsidR="007B087C" w:rsidRDefault="007B087C" w:rsidP="00251BA7">
            <w:pPr>
              <w:jc w:val="center"/>
              <w:outlineLvl w:val="0"/>
              <w:rPr>
                <w:rFonts w:ascii="黑体" w:eastAsia="黑体" w:hAnsi="黑体" w:cs="黑体"/>
                <w:b/>
                <w:sz w:val="24"/>
              </w:rPr>
            </w:pPr>
            <w:r>
              <w:t>3.49</w:t>
            </w:r>
          </w:p>
        </w:tc>
        <w:tc>
          <w:tcPr>
            <w:tcW w:w="709" w:type="dxa"/>
            <w:vAlign w:val="center"/>
          </w:tcPr>
          <w:p w:rsidR="007B087C" w:rsidRDefault="007B087C" w:rsidP="00251BA7">
            <w:pPr>
              <w:jc w:val="center"/>
              <w:outlineLvl w:val="0"/>
              <w:rPr>
                <w:rFonts w:ascii="黑体" w:eastAsia="黑体" w:hAnsi="黑体" w:cs="黑体"/>
                <w:b/>
                <w:sz w:val="24"/>
              </w:rPr>
            </w:pPr>
            <w:r>
              <w:t>1</w:t>
            </w:r>
          </w:p>
        </w:tc>
        <w:tc>
          <w:tcPr>
            <w:tcW w:w="738" w:type="dxa"/>
            <w:vAlign w:val="center"/>
          </w:tcPr>
          <w:p w:rsidR="007B087C" w:rsidRDefault="007B087C" w:rsidP="00251BA7">
            <w:pPr>
              <w:jc w:val="center"/>
              <w:outlineLvl w:val="0"/>
              <w:rPr>
                <w:rFonts w:ascii="黑体" w:eastAsia="黑体" w:hAnsi="黑体" w:cs="黑体"/>
                <w:b/>
                <w:sz w:val="24"/>
              </w:rPr>
            </w:pPr>
            <w:r>
              <w:t>1</w:t>
            </w: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0" w:type="auto"/>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创新创业课</w:t>
            </w:r>
          </w:p>
        </w:tc>
        <w:tc>
          <w:tcPr>
            <w:tcW w:w="708" w:type="dxa"/>
            <w:vAlign w:val="center"/>
          </w:tcPr>
          <w:p w:rsidR="007B087C" w:rsidRDefault="007B087C" w:rsidP="00251BA7">
            <w:pPr>
              <w:jc w:val="center"/>
              <w:outlineLvl w:val="0"/>
              <w:rPr>
                <w:rFonts w:ascii="黑体" w:eastAsia="黑体" w:hAnsi="黑体" w:cs="黑体"/>
                <w:b/>
                <w:sz w:val="24"/>
              </w:rPr>
            </w:pPr>
            <w:r>
              <w:t>32</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32</w:t>
            </w:r>
          </w:p>
        </w:tc>
        <w:tc>
          <w:tcPr>
            <w:tcW w:w="709" w:type="dxa"/>
            <w:vAlign w:val="center"/>
          </w:tcPr>
          <w:p w:rsidR="007B087C" w:rsidRDefault="007B087C" w:rsidP="00251BA7">
            <w:pPr>
              <w:jc w:val="center"/>
              <w:outlineLvl w:val="0"/>
              <w:rPr>
                <w:rFonts w:ascii="黑体" w:eastAsia="黑体" w:hAnsi="黑体" w:cs="黑体"/>
                <w:b/>
                <w:sz w:val="24"/>
              </w:rPr>
            </w:pPr>
            <w:r>
              <w:t>2</w:t>
            </w:r>
          </w:p>
        </w:tc>
        <w:tc>
          <w:tcPr>
            <w:tcW w:w="850" w:type="dxa"/>
            <w:vAlign w:val="center"/>
          </w:tcPr>
          <w:p w:rsidR="007B087C" w:rsidRDefault="007B087C" w:rsidP="00251BA7">
            <w:pPr>
              <w:jc w:val="center"/>
              <w:outlineLvl w:val="0"/>
              <w:rPr>
                <w:rFonts w:ascii="黑体" w:eastAsia="黑体" w:hAnsi="黑体" w:cs="黑体"/>
                <w:b/>
                <w:sz w:val="24"/>
              </w:rPr>
            </w:pPr>
            <w:r>
              <w:t>1.16</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r>
              <w:t>0.5</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0.5</w:t>
            </w: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0" w:type="auto"/>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美学教育</w:t>
            </w:r>
          </w:p>
        </w:tc>
        <w:tc>
          <w:tcPr>
            <w:tcW w:w="708"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0.5</w:t>
            </w:r>
          </w:p>
        </w:tc>
        <w:tc>
          <w:tcPr>
            <w:tcW w:w="850" w:type="dxa"/>
            <w:vAlign w:val="center"/>
          </w:tcPr>
          <w:p w:rsidR="007B087C" w:rsidRDefault="007B087C" w:rsidP="00251BA7">
            <w:pPr>
              <w:jc w:val="center"/>
              <w:outlineLvl w:val="0"/>
              <w:rPr>
                <w:rFonts w:ascii="黑体" w:eastAsia="黑体" w:hAnsi="黑体" w:cs="黑体"/>
                <w:b/>
                <w:sz w:val="24"/>
              </w:rPr>
            </w:pPr>
            <w:r>
              <w:t>0.29</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0.5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0" w:type="auto"/>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劳动教育</w:t>
            </w:r>
          </w:p>
        </w:tc>
        <w:tc>
          <w:tcPr>
            <w:tcW w:w="708"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0.5</w:t>
            </w:r>
          </w:p>
        </w:tc>
        <w:tc>
          <w:tcPr>
            <w:tcW w:w="850" w:type="dxa"/>
            <w:vAlign w:val="center"/>
          </w:tcPr>
          <w:p w:rsidR="007B087C" w:rsidRDefault="007B087C" w:rsidP="00251BA7">
            <w:pPr>
              <w:jc w:val="center"/>
              <w:outlineLvl w:val="0"/>
              <w:rPr>
                <w:rFonts w:ascii="黑体" w:eastAsia="黑体" w:hAnsi="黑体" w:cs="黑体"/>
                <w:b/>
                <w:sz w:val="24"/>
              </w:rPr>
            </w:pPr>
            <w:r>
              <w:t>0.29</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0.5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合</w:t>
            </w:r>
            <w:r>
              <w:t xml:space="preserve">  </w:t>
            </w:r>
            <w:r>
              <w:t>计</w:t>
            </w:r>
          </w:p>
        </w:tc>
        <w:tc>
          <w:tcPr>
            <w:tcW w:w="708" w:type="dxa"/>
            <w:vAlign w:val="center"/>
          </w:tcPr>
          <w:p w:rsidR="007B087C" w:rsidRDefault="007B087C" w:rsidP="00251BA7">
            <w:pPr>
              <w:jc w:val="center"/>
              <w:outlineLvl w:val="0"/>
              <w:rPr>
                <w:rFonts w:ascii="黑体" w:eastAsia="黑体" w:hAnsi="黑体" w:cs="黑体"/>
                <w:b/>
                <w:sz w:val="24"/>
              </w:rPr>
            </w:pPr>
            <w:r>
              <w:t>2452</w:t>
            </w:r>
          </w:p>
        </w:tc>
        <w:tc>
          <w:tcPr>
            <w:tcW w:w="709" w:type="dxa"/>
            <w:vAlign w:val="center"/>
          </w:tcPr>
          <w:p w:rsidR="007B087C" w:rsidRDefault="007B087C" w:rsidP="00251BA7">
            <w:pPr>
              <w:jc w:val="center"/>
              <w:outlineLvl w:val="0"/>
              <w:rPr>
                <w:rFonts w:ascii="黑体" w:eastAsia="黑体" w:hAnsi="黑体" w:cs="黑体"/>
                <w:b/>
                <w:sz w:val="24"/>
              </w:rPr>
            </w:pPr>
            <w:r>
              <w:t>1905</w:t>
            </w:r>
          </w:p>
        </w:tc>
        <w:tc>
          <w:tcPr>
            <w:tcW w:w="709" w:type="dxa"/>
            <w:vAlign w:val="center"/>
          </w:tcPr>
          <w:p w:rsidR="007B087C" w:rsidRDefault="007B087C" w:rsidP="00251BA7">
            <w:pPr>
              <w:jc w:val="center"/>
              <w:outlineLvl w:val="0"/>
              <w:rPr>
                <w:rFonts w:ascii="黑体" w:eastAsia="黑体" w:hAnsi="黑体" w:cs="黑体"/>
                <w:b/>
                <w:sz w:val="24"/>
              </w:rPr>
            </w:pPr>
            <w:r>
              <w:t>547</w:t>
            </w:r>
          </w:p>
        </w:tc>
        <w:tc>
          <w:tcPr>
            <w:tcW w:w="709" w:type="dxa"/>
            <w:vAlign w:val="center"/>
          </w:tcPr>
          <w:p w:rsidR="007B087C" w:rsidRDefault="007B087C" w:rsidP="00251BA7">
            <w:pPr>
              <w:jc w:val="center"/>
              <w:outlineLvl w:val="0"/>
              <w:rPr>
                <w:rFonts w:ascii="黑体" w:eastAsia="黑体" w:hAnsi="黑体" w:cs="黑体"/>
                <w:b/>
                <w:sz w:val="24"/>
              </w:rPr>
            </w:pPr>
            <w:r>
              <w:t>146</w:t>
            </w:r>
          </w:p>
        </w:tc>
        <w:tc>
          <w:tcPr>
            <w:tcW w:w="850" w:type="dxa"/>
            <w:vAlign w:val="center"/>
          </w:tcPr>
          <w:p w:rsidR="007B087C" w:rsidRDefault="007B087C" w:rsidP="00251BA7">
            <w:pPr>
              <w:jc w:val="center"/>
              <w:outlineLvl w:val="0"/>
              <w:rPr>
                <w:rFonts w:ascii="黑体" w:eastAsia="黑体" w:hAnsi="黑体" w:cs="黑体"/>
                <w:b/>
                <w:sz w:val="24"/>
              </w:rPr>
            </w:pPr>
            <w:r>
              <w:t>84.88</w:t>
            </w:r>
          </w:p>
        </w:tc>
        <w:tc>
          <w:tcPr>
            <w:tcW w:w="709" w:type="dxa"/>
            <w:vAlign w:val="center"/>
          </w:tcPr>
          <w:p w:rsidR="007B087C" w:rsidRDefault="007B087C" w:rsidP="00251BA7">
            <w:pPr>
              <w:jc w:val="center"/>
              <w:outlineLvl w:val="0"/>
              <w:rPr>
                <w:rFonts w:ascii="黑体" w:eastAsia="黑体" w:hAnsi="黑体" w:cs="黑体"/>
                <w:b/>
                <w:sz w:val="24"/>
              </w:rPr>
            </w:pPr>
            <w:r>
              <w:t>30.5</w:t>
            </w:r>
          </w:p>
        </w:tc>
        <w:tc>
          <w:tcPr>
            <w:tcW w:w="738" w:type="dxa"/>
            <w:vAlign w:val="center"/>
          </w:tcPr>
          <w:p w:rsidR="007B087C" w:rsidRDefault="007B087C" w:rsidP="00251BA7">
            <w:pPr>
              <w:jc w:val="center"/>
              <w:outlineLvl w:val="0"/>
              <w:rPr>
                <w:rFonts w:ascii="黑体" w:eastAsia="黑体" w:hAnsi="黑体" w:cs="黑体"/>
                <w:b/>
                <w:sz w:val="24"/>
              </w:rPr>
            </w:pPr>
            <w:r>
              <w:t>31.5</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19.5</w:t>
            </w:r>
          </w:p>
        </w:tc>
        <w:tc>
          <w:tcPr>
            <w:tcW w:w="754" w:type="dxa"/>
            <w:vAlign w:val="center"/>
          </w:tcPr>
          <w:p w:rsidR="007B087C" w:rsidRDefault="007B087C" w:rsidP="00251BA7">
            <w:pPr>
              <w:jc w:val="center"/>
              <w:outlineLvl w:val="0"/>
              <w:rPr>
                <w:rFonts w:ascii="黑体" w:eastAsia="黑体" w:hAnsi="黑体" w:cs="黑体"/>
                <w:b/>
                <w:sz w:val="24"/>
              </w:rPr>
            </w:pPr>
            <w:r>
              <w:t>28</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9.5</w:t>
            </w:r>
          </w:p>
        </w:tc>
        <w:tc>
          <w:tcPr>
            <w:tcW w:w="754" w:type="dxa"/>
            <w:vAlign w:val="center"/>
          </w:tcPr>
          <w:p w:rsidR="007B087C" w:rsidRDefault="007B087C" w:rsidP="00251BA7">
            <w:pPr>
              <w:jc w:val="center"/>
              <w:outlineLvl w:val="0"/>
              <w:rPr>
                <w:rFonts w:ascii="黑体" w:eastAsia="黑体" w:hAnsi="黑体" w:cs="黑体"/>
                <w:b/>
                <w:sz w:val="24"/>
              </w:rPr>
            </w:pPr>
            <w:r>
              <w:t>14.5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6.5</w:t>
            </w:r>
          </w:p>
        </w:tc>
        <w:tc>
          <w:tcPr>
            <w:tcW w:w="733" w:type="dxa"/>
            <w:vAlign w:val="center"/>
          </w:tcPr>
          <w:p w:rsidR="007B087C" w:rsidRDefault="007B087C" w:rsidP="00251BA7">
            <w:pPr>
              <w:jc w:val="center"/>
              <w:outlineLvl w:val="0"/>
              <w:rPr>
                <w:rFonts w:ascii="黑体" w:eastAsia="黑体" w:hAnsi="黑体" w:cs="黑体"/>
                <w:b/>
                <w:sz w:val="24"/>
              </w:rPr>
            </w:pPr>
            <w:r>
              <w:t>6</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集中实践模块</w:t>
            </w:r>
          </w:p>
        </w:tc>
        <w:tc>
          <w:tcPr>
            <w:tcW w:w="708" w:type="dxa"/>
            <w:vAlign w:val="center"/>
          </w:tcPr>
          <w:p w:rsidR="007B087C" w:rsidRDefault="007B087C" w:rsidP="00251BA7">
            <w:pPr>
              <w:jc w:val="center"/>
              <w:outlineLvl w:val="0"/>
              <w:rPr>
                <w:rFonts w:ascii="黑体" w:eastAsia="黑体" w:hAnsi="黑体" w:cs="黑体"/>
                <w:b/>
                <w:sz w:val="24"/>
              </w:rPr>
            </w:pPr>
            <w:r>
              <w:t>744</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744</w:t>
            </w:r>
          </w:p>
        </w:tc>
        <w:tc>
          <w:tcPr>
            <w:tcW w:w="709" w:type="dxa"/>
            <w:vAlign w:val="center"/>
          </w:tcPr>
          <w:p w:rsidR="007B087C" w:rsidRDefault="007B087C" w:rsidP="00251BA7">
            <w:pPr>
              <w:jc w:val="center"/>
              <w:outlineLvl w:val="0"/>
              <w:rPr>
                <w:rFonts w:ascii="黑体" w:eastAsia="黑体" w:hAnsi="黑体" w:cs="黑体"/>
                <w:b/>
                <w:sz w:val="24"/>
              </w:rPr>
            </w:pPr>
            <w:r>
              <w:t>26</w:t>
            </w:r>
          </w:p>
        </w:tc>
        <w:tc>
          <w:tcPr>
            <w:tcW w:w="850" w:type="dxa"/>
            <w:vAlign w:val="center"/>
          </w:tcPr>
          <w:p w:rsidR="007B087C" w:rsidRDefault="007B087C" w:rsidP="00251BA7">
            <w:pPr>
              <w:jc w:val="center"/>
              <w:outlineLvl w:val="0"/>
              <w:rPr>
                <w:rFonts w:ascii="黑体" w:eastAsia="黑体" w:hAnsi="黑体" w:cs="黑体"/>
                <w:b/>
                <w:sz w:val="24"/>
              </w:rPr>
            </w:pPr>
            <w:r>
              <w:t>15.12</w:t>
            </w:r>
          </w:p>
        </w:tc>
        <w:tc>
          <w:tcPr>
            <w:tcW w:w="709" w:type="dxa"/>
            <w:vAlign w:val="center"/>
          </w:tcPr>
          <w:p w:rsidR="007B087C" w:rsidRDefault="007B087C" w:rsidP="00251BA7">
            <w:pPr>
              <w:jc w:val="center"/>
              <w:outlineLvl w:val="0"/>
              <w:rPr>
                <w:rFonts w:ascii="黑体" w:eastAsia="黑体" w:hAnsi="黑体" w:cs="黑体"/>
                <w:b/>
                <w:sz w:val="24"/>
              </w:rPr>
            </w:pPr>
            <w:r>
              <w:t>1</w:t>
            </w:r>
          </w:p>
        </w:tc>
        <w:tc>
          <w:tcPr>
            <w:tcW w:w="738" w:type="dxa"/>
            <w:vAlign w:val="center"/>
          </w:tcPr>
          <w:p w:rsidR="007B087C" w:rsidRDefault="007B087C" w:rsidP="00251BA7">
            <w:pPr>
              <w:jc w:val="center"/>
              <w:outlineLvl w:val="0"/>
              <w:rPr>
                <w:rFonts w:ascii="黑体" w:eastAsia="黑体" w:hAnsi="黑体" w:cs="黑体"/>
                <w:b/>
                <w:sz w:val="24"/>
              </w:rPr>
            </w:pPr>
            <w:r>
              <w:t>0</w:t>
            </w:r>
          </w:p>
        </w:tc>
        <w:tc>
          <w:tcPr>
            <w:tcW w:w="799" w:type="dxa"/>
            <w:vAlign w:val="center"/>
          </w:tcPr>
          <w:p w:rsidR="007B087C" w:rsidRDefault="007B087C" w:rsidP="00251BA7">
            <w:pPr>
              <w:jc w:val="center"/>
              <w:outlineLvl w:val="0"/>
              <w:rPr>
                <w:rFonts w:ascii="黑体" w:eastAsia="黑体" w:hAnsi="黑体" w:cs="黑体"/>
                <w:b/>
                <w:sz w:val="24"/>
              </w:rPr>
            </w:pPr>
            <w:r>
              <w:t>2</w:t>
            </w:r>
          </w:p>
        </w:tc>
        <w:tc>
          <w:tcPr>
            <w:tcW w:w="817"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54" w:type="dxa"/>
            <w:vAlign w:val="center"/>
          </w:tcPr>
          <w:p w:rsidR="007B087C" w:rsidRDefault="007B087C" w:rsidP="00251BA7">
            <w:pPr>
              <w:jc w:val="center"/>
              <w:outlineLvl w:val="0"/>
              <w:rPr>
                <w:rFonts w:ascii="黑体" w:eastAsia="黑体" w:hAnsi="黑体" w:cs="黑体"/>
                <w:b/>
                <w:sz w:val="24"/>
              </w:rPr>
            </w:pPr>
            <w:r>
              <w:t>4</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2</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14</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总</w:t>
            </w:r>
            <w:r>
              <w:t xml:space="preserve">  </w:t>
            </w:r>
            <w:r>
              <w:t>计</w:t>
            </w:r>
          </w:p>
        </w:tc>
        <w:tc>
          <w:tcPr>
            <w:tcW w:w="708" w:type="dxa"/>
            <w:vAlign w:val="center"/>
          </w:tcPr>
          <w:p w:rsidR="007B087C" w:rsidRDefault="007B087C" w:rsidP="00251BA7">
            <w:pPr>
              <w:jc w:val="center"/>
              <w:outlineLvl w:val="0"/>
              <w:rPr>
                <w:rFonts w:ascii="黑体" w:eastAsia="黑体" w:hAnsi="黑体" w:cs="黑体"/>
                <w:b/>
                <w:sz w:val="24"/>
              </w:rPr>
            </w:pPr>
            <w:r>
              <w:t>3196</w:t>
            </w:r>
          </w:p>
        </w:tc>
        <w:tc>
          <w:tcPr>
            <w:tcW w:w="709" w:type="dxa"/>
            <w:vAlign w:val="center"/>
          </w:tcPr>
          <w:p w:rsidR="007B087C" w:rsidRDefault="007B087C" w:rsidP="00251BA7">
            <w:pPr>
              <w:jc w:val="center"/>
              <w:outlineLvl w:val="0"/>
              <w:rPr>
                <w:rFonts w:ascii="黑体" w:eastAsia="黑体" w:hAnsi="黑体" w:cs="黑体"/>
                <w:b/>
                <w:sz w:val="24"/>
              </w:rPr>
            </w:pPr>
            <w:r>
              <w:t>1905</w:t>
            </w:r>
          </w:p>
        </w:tc>
        <w:tc>
          <w:tcPr>
            <w:tcW w:w="709" w:type="dxa"/>
            <w:vAlign w:val="center"/>
          </w:tcPr>
          <w:p w:rsidR="007B087C" w:rsidRDefault="007B087C" w:rsidP="00251BA7">
            <w:pPr>
              <w:jc w:val="center"/>
              <w:outlineLvl w:val="0"/>
              <w:rPr>
                <w:rFonts w:ascii="黑体" w:eastAsia="黑体" w:hAnsi="黑体" w:cs="黑体"/>
                <w:b/>
                <w:sz w:val="24"/>
              </w:rPr>
            </w:pPr>
            <w:r>
              <w:t>1291</w:t>
            </w:r>
          </w:p>
        </w:tc>
        <w:tc>
          <w:tcPr>
            <w:tcW w:w="709" w:type="dxa"/>
            <w:vAlign w:val="center"/>
          </w:tcPr>
          <w:p w:rsidR="007B087C" w:rsidRDefault="007B087C" w:rsidP="00251BA7">
            <w:pPr>
              <w:jc w:val="center"/>
              <w:outlineLvl w:val="0"/>
              <w:rPr>
                <w:rFonts w:ascii="黑体" w:eastAsia="黑体" w:hAnsi="黑体" w:cs="黑体"/>
                <w:b/>
                <w:sz w:val="24"/>
              </w:rPr>
            </w:pPr>
            <w:r>
              <w:t>172</w:t>
            </w:r>
          </w:p>
        </w:tc>
        <w:tc>
          <w:tcPr>
            <w:tcW w:w="850" w:type="dxa"/>
            <w:vAlign w:val="center"/>
          </w:tcPr>
          <w:p w:rsidR="007B087C" w:rsidRDefault="007B087C" w:rsidP="00251BA7">
            <w:pPr>
              <w:jc w:val="center"/>
              <w:outlineLvl w:val="0"/>
              <w:rPr>
                <w:rFonts w:ascii="黑体" w:eastAsia="黑体" w:hAnsi="黑体" w:cs="黑体"/>
                <w:b/>
                <w:sz w:val="24"/>
              </w:rPr>
            </w:pPr>
            <w:r>
              <w:t>100</w:t>
            </w:r>
          </w:p>
        </w:tc>
        <w:tc>
          <w:tcPr>
            <w:tcW w:w="709" w:type="dxa"/>
            <w:vAlign w:val="center"/>
          </w:tcPr>
          <w:p w:rsidR="007B087C" w:rsidRDefault="007B087C" w:rsidP="00251BA7">
            <w:pPr>
              <w:jc w:val="center"/>
              <w:outlineLvl w:val="0"/>
              <w:rPr>
                <w:rFonts w:ascii="黑体" w:eastAsia="黑体" w:hAnsi="黑体" w:cs="黑体"/>
                <w:b/>
                <w:sz w:val="24"/>
              </w:rPr>
            </w:pPr>
            <w:r>
              <w:t>31.5</w:t>
            </w:r>
          </w:p>
        </w:tc>
        <w:tc>
          <w:tcPr>
            <w:tcW w:w="738" w:type="dxa"/>
            <w:vAlign w:val="center"/>
          </w:tcPr>
          <w:p w:rsidR="007B087C" w:rsidRDefault="007B087C" w:rsidP="00251BA7">
            <w:pPr>
              <w:jc w:val="center"/>
              <w:outlineLvl w:val="0"/>
              <w:rPr>
                <w:rFonts w:ascii="黑体" w:eastAsia="黑体" w:hAnsi="黑体" w:cs="黑体"/>
                <w:b/>
                <w:sz w:val="24"/>
              </w:rPr>
            </w:pPr>
            <w:r>
              <w:t>31.5</w:t>
            </w:r>
          </w:p>
        </w:tc>
        <w:tc>
          <w:tcPr>
            <w:tcW w:w="799" w:type="dxa"/>
            <w:vAlign w:val="center"/>
          </w:tcPr>
          <w:p w:rsidR="007B087C" w:rsidRDefault="007B087C" w:rsidP="00251BA7">
            <w:pPr>
              <w:jc w:val="center"/>
              <w:outlineLvl w:val="0"/>
              <w:rPr>
                <w:rFonts w:ascii="黑体" w:eastAsia="黑体" w:hAnsi="黑体" w:cs="黑体"/>
                <w:b/>
                <w:sz w:val="24"/>
              </w:rPr>
            </w:pPr>
            <w:r>
              <w:t>2</w:t>
            </w:r>
          </w:p>
        </w:tc>
        <w:tc>
          <w:tcPr>
            <w:tcW w:w="817" w:type="dxa"/>
            <w:vAlign w:val="center"/>
          </w:tcPr>
          <w:p w:rsidR="007B087C" w:rsidRDefault="007B087C" w:rsidP="00251BA7">
            <w:pPr>
              <w:jc w:val="center"/>
              <w:outlineLvl w:val="0"/>
              <w:rPr>
                <w:rFonts w:ascii="黑体" w:eastAsia="黑体" w:hAnsi="黑体" w:cs="黑体"/>
                <w:b/>
                <w:sz w:val="24"/>
              </w:rPr>
            </w:pPr>
            <w:r>
              <w:t>19.5</w:t>
            </w:r>
          </w:p>
        </w:tc>
        <w:tc>
          <w:tcPr>
            <w:tcW w:w="754" w:type="dxa"/>
            <w:vAlign w:val="center"/>
          </w:tcPr>
          <w:p w:rsidR="007B087C" w:rsidRDefault="007B087C" w:rsidP="00251BA7">
            <w:pPr>
              <w:jc w:val="center"/>
              <w:outlineLvl w:val="0"/>
              <w:rPr>
                <w:rFonts w:ascii="黑体" w:eastAsia="黑体" w:hAnsi="黑体" w:cs="黑体"/>
                <w:b/>
                <w:sz w:val="24"/>
              </w:rPr>
            </w:pPr>
            <w:r>
              <w:t>28</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54" w:type="dxa"/>
            <w:vAlign w:val="center"/>
          </w:tcPr>
          <w:p w:rsidR="007B087C" w:rsidRDefault="007B087C" w:rsidP="00251BA7">
            <w:pPr>
              <w:jc w:val="center"/>
              <w:outlineLvl w:val="0"/>
              <w:rPr>
                <w:rFonts w:ascii="黑体" w:eastAsia="黑体" w:hAnsi="黑体" w:cs="黑体"/>
                <w:b/>
                <w:sz w:val="24"/>
              </w:rPr>
            </w:pPr>
            <w:r>
              <w:t>13.5</w:t>
            </w:r>
          </w:p>
        </w:tc>
        <w:tc>
          <w:tcPr>
            <w:tcW w:w="754" w:type="dxa"/>
            <w:vAlign w:val="center"/>
          </w:tcPr>
          <w:p w:rsidR="007B087C" w:rsidRDefault="007B087C" w:rsidP="00251BA7">
            <w:pPr>
              <w:jc w:val="center"/>
              <w:outlineLvl w:val="0"/>
              <w:rPr>
                <w:rFonts w:ascii="黑体" w:eastAsia="黑体" w:hAnsi="黑体" w:cs="黑体"/>
                <w:b/>
                <w:sz w:val="24"/>
              </w:rPr>
            </w:pPr>
            <w:r>
              <w:t>14.5</w:t>
            </w:r>
          </w:p>
        </w:tc>
        <w:tc>
          <w:tcPr>
            <w:tcW w:w="754" w:type="dxa"/>
            <w:vAlign w:val="center"/>
          </w:tcPr>
          <w:p w:rsidR="007B087C" w:rsidRDefault="007B087C" w:rsidP="00251BA7">
            <w:pPr>
              <w:jc w:val="center"/>
              <w:outlineLvl w:val="0"/>
              <w:rPr>
                <w:rFonts w:ascii="黑体" w:eastAsia="黑体" w:hAnsi="黑体" w:cs="黑体"/>
                <w:b/>
                <w:sz w:val="24"/>
              </w:rPr>
            </w:pPr>
            <w:r>
              <w:t>2</w:t>
            </w:r>
          </w:p>
        </w:tc>
        <w:tc>
          <w:tcPr>
            <w:tcW w:w="733" w:type="dxa"/>
            <w:vAlign w:val="center"/>
          </w:tcPr>
          <w:p w:rsidR="007B087C" w:rsidRDefault="007B087C" w:rsidP="00251BA7">
            <w:pPr>
              <w:jc w:val="center"/>
              <w:outlineLvl w:val="0"/>
              <w:rPr>
                <w:rFonts w:ascii="黑体" w:eastAsia="黑体" w:hAnsi="黑体" w:cs="黑体"/>
                <w:b/>
                <w:sz w:val="24"/>
              </w:rPr>
            </w:pPr>
            <w:r>
              <w:t>6.5</w:t>
            </w:r>
          </w:p>
        </w:tc>
        <w:tc>
          <w:tcPr>
            <w:tcW w:w="733" w:type="dxa"/>
            <w:vAlign w:val="center"/>
          </w:tcPr>
          <w:p w:rsidR="007B087C" w:rsidRDefault="007B087C" w:rsidP="00251BA7">
            <w:pPr>
              <w:jc w:val="center"/>
              <w:outlineLvl w:val="0"/>
              <w:rPr>
                <w:rFonts w:ascii="黑体" w:eastAsia="黑体" w:hAnsi="黑体" w:cs="黑体"/>
                <w:b/>
                <w:sz w:val="24"/>
              </w:rPr>
            </w:pPr>
            <w:r>
              <w:t>20</w:t>
            </w:r>
          </w:p>
        </w:tc>
      </w:tr>
      <w:tr w:rsidR="00B76F2D" w:rsidTr="00DB093C">
        <w:tc>
          <w:tcPr>
            <w:tcW w:w="735" w:type="dxa"/>
            <w:gridSpan w:val="2"/>
            <w:vAlign w:val="center"/>
          </w:tcPr>
          <w:p w:rsidR="00B76F2D" w:rsidRDefault="00B76F2D" w:rsidP="00251BA7">
            <w:pPr>
              <w:jc w:val="center"/>
              <w:outlineLvl w:val="0"/>
              <w:rPr>
                <w:rFonts w:ascii="黑体" w:eastAsia="黑体" w:hAnsi="黑体" w:cs="黑体"/>
                <w:b/>
                <w:sz w:val="24"/>
              </w:rPr>
            </w:pPr>
            <w:r>
              <w:t>实践学分占比</w:t>
            </w:r>
          </w:p>
        </w:tc>
        <w:tc>
          <w:tcPr>
            <w:tcW w:w="708" w:type="dxa"/>
            <w:gridSpan w:val="4"/>
            <w:vAlign w:val="center"/>
          </w:tcPr>
          <w:p w:rsidR="00B76F2D" w:rsidRDefault="00B76F2D" w:rsidP="00251BA7">
            <w:pPr>
              <w:jc w:val="center"/>
              <w:outlineLvl w:val="0"/>
              <w:rPr>
                <w:rFonts w:ascii="黑体" w:eastAsia="黑体" w:hAnsi="黑体" w:cs="黑体"/>
                <w:b/>
                <w:sz w:val="24"/>
              </w:rPr>
            </w:pPr>
            <w:r>
              <w:t>实践教学学分占比</w:t>
            </w:r>
          </w:p>
        </w:tc>
        <w:tc>
          <w:tcPr>
            <w:tcW w:w="850" w:type="dxa"/>
            <w:gridSpan w:val="4"/>
            <w:vAlign w:val="center"/>
          </w:tcPr>
          <w:p w:rsidR="00B76F2D" w:rsidRDefault="00B76F2D" w:rsidP="00251BA7">
            <w:pPr>
              <w:jc w:val="center"/>
              <w:outlineLvl w:val="0"/>
              <w:rPr>
                <w:rFonts w:ascii="黑体" w:eastAsia="黑体" w:hAnsi="黑体" w:cs="黑体"/>
                <w:b/>
                <w:sz w:val="24"/>
              </w:rPr>
            </w:pPr>
            <w:r>
              <w:t>32.09%</w:t>
            </w:r>
          </w:p>
        </w:tc>
        <w:tc>
          <w:tcPr>
            <w:tcW w:w="817" w:type="dxa"/>
            <w:gridSpan w:val="4"/>
            <w:vAlign w:val="center"/>
          </w:tcPr>
          <w:p w:rsidR="00B76F2D" w:rsidRDefault="00B76F2D" w:rsidP="00251BA7">
            <w:pPr>
              <w:jc w:val="center"/>
              <w:outlineLvl w:val="0"/>
              <w:rPr>
                <w:rFonts w:ascii="黑体" w:eastAsia="黑体" w:hAnsi="黑体" w:cs="黑体"/>
                <w:b/>
                <w:sz w:val="24"/>
              </w:rPr>
            </w:pPr>
            <w:r>
              <w:t>实践教学学时占比</w:t>
            </w:r>
          </w:p>
        </w:tc>
        <w:tc>
          <w:tcPr>
            <w:tcW w:w="754" w:type="dxa"/>
            <w:gridSpan w:val="4"/>
            <w:vAlign w:val="center"/>
          </w:tcPr>
          <w:p w:rsidR="00B76F2D" w:rsidRDefault="00B76F2D" w:rsidP="00251BA7">
            <w:pPr>
              <w:jc w:val="center"/>
              <w:outlineLvl w:val="0"/>
              <w:rPr>
                <w:rFonts w:ascii="黑体" w:eastAsia="黑体" w:hAnsi="黑体" w:cs="黑体"/>
                <w:b/>
                <w:sz w:val="24"/>
              </w:rPr>
            </w:pPr>
            <w:r>
              <w:t>40.39%</w:t>
            </w:r>
          </w:p>
        </w:tc>
      </w:tr>
    </w:tbl>
    <w:p w:rsidR="000B0110" w:rsidRDefault="000B0110" w:rsidP="005E5F75">
      <w:pPr>
        <w:spacing w:line="360" w:lineRule="auto"/>
        <w:rPr>
          <w:rFonts w:ascii="黑体" w:eastAsia="黑体" w:hAnsi="黑体" w:cs="黑体"/>
          <w:b/>
          <w:sz w:val="24"/>
        </w:rPr>
        <w:sectPr w:rsidR="000B0110" w:rsidSect="008E1E6A">
          <w:pgSz w:w="16838" w:h="11906" w:orient="landscape"/>
          <w:pgMar w:top="1417" w:right="1701" w:bottom="1417" w:left="1134" w:header="851" w:footer="850" w:gutter="0"/>
          <w:cols w:space="720"/>
          <w:docGrid w:type="lines" w:linePitch="312"/>
        </w:sect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十一、课程体系拓扑结构</w:t>
      </w:r>
    </w:p>
    <w:p w:rsidR="00AD67A2" w:rsidRDefault="00AD67A2" w:rsidP="00D56F85">
      <w:pPr>
        <w:spacing w:beforeLines="50" w:before="156"/>
        <w:ind w:firstLineChars="200" w:firstLine="482"/>
        <w:outlineLvl w:val="0"/>
        <w:rPr>
          <w:b/>
          <w:bCs/>
          <w:kern w:val="0"/>
          <w:sz w:val="24"/>
        </w:rPr>
      </w:pPr>
      <w:r>
        <w:rPr>
          <w:rFonts w:hint="eastAsia"/>
          <w:b/>
          <w:bCs/>
          <w:kern w:val="0"/>
          <w:sz w:val="24"/>
        </w:rPr>
        <w:t>（一）各教学环节支撑各培养要求达成的拓扑图</w:t>
      </w:r>
    </w:p>
    <w:p w:rsidR="00AD67A2" w:rsidRPr="00DE17A8" w:rsidRDefault="004204AC" w:rsidP="00D56F85">
      <w:pPr>
        <w:spacing w:beforeLines="50" w:before="156"/>
        <w:ind w:firstLineChars="200" w:firstLine="420"/>
        <w:rPr>
          <w:kern w:val="0"/>
          <w:sz w:val="24"/>
        </w:rPr>
      </w:pPr>
      <w:r>
        <w:rPr>
          <w:noProof/>
        </w:rPr>
        <w:drawing>
          <wp:inline distT="0" distB="0" distL="0" distR="0">
            <wp:extent cx="5286375" cy="4562475"/>
            <wp:effectExtent l="0" t="0" r="0" b="0"/>
            <wp:docPr id="1" name="ImagerId11"/>
            <wp:cNvGraphicFramePr/>
            <a:graphic xmlns:a="http://schemas.openxmlformats.org/drawingml/2006/main">
              <a:graphicData uri="http://schemas.openxmlformats.org/drawingml/2006/picture">
                <pic:pic xmlns:pic="http://schemas.openxmlformats.org/drawingml/2006/picture">
                  <pic:nvPicPr>
                    <pic:cNvPr id="0" name="Generated"/>
                    <pic:cNvPicPr/>
                  </pic:nvPicPr>
                  <pic:blipFill>
                    <a:blip r:embed="rId9"/>
                    <a:stretch>
                      <a:fillRect/>
                    </a:stretch>
                  </pic:blipFill>
                  <pic:spPr>
                    <a:xfrm>
                      <a:off x="0" y="0"/>
                      <a:ext cx="5286375" cy="4562475"/>
                    </a:xfrm>
                    <a:prstGeom prst="rect">
                      <a:avLst/>
                    </a:prstGeom>
                  </pic:spPr>
                </pic:pic>
              </a:graphicData>
            </a:graphic>
          </wp:inline>
        </w:drawing>
      </w:r>
      <w:r>
        <w:cr/>
      </w:r>
    </w:p>
    <w:p w:rsidR="00AD67A2" w:rsidRDefault="00AD67A2" w:rsidP="00D56F85">
      <w:pPr>
        <w:spacing w:beforeLines="50" w:before="156"/>
        <w:ind w:firstLineChars="200" w:firstLine="482"/>
        <w:outlineLvl w:val="0"/>
        <w:rPr>
          <w:b/>
          <w:bCs/>
          <w:kern w:val="0"/>
          <w:sz w:val="24"/>
        </w:rPr>
      </w:pPr>
      <w:r>
        <w:rPr>
          <w:rFonts w:hint="eastAsia"/>
          <w:b/>
          <w:bCs/>
          <w:kern w:val="0"/>
          <w:sz w:val="24"/>
        </w:rPr>
        <w:t>（二）课程与培养要求的对应关系</w:t>
      </w:r>
    </w:p>
    <w:p w:rsidR="00AD67A2" w:rsidRDefault="00AD67A2" w:rsidP="00D56F85">
      <w:pPr>
        <w:spacing w:beforeLines="50" w:before="156"/>
        <w:jc w:val="center"/>
        <w:rPr>
          <w:b/>
          <w:bCs/>
          <w:kern w:val="0"/>
          <w:sz w:val="24"/>
        </w:rPr>
      </w:pPr>
      <w:r>
        <w:rPr>
          <w:rFonts w:hint="eastAsia"/>
          <w:b/>
          <w:bCs/>
          <w:kern w:val="0"/>
          <w:sz w:val="24"/>
        </w:rPr>
        <w:t>课程与培养要求的对应关系</w:t>
      </w:r>
    </w:p>
    <w:tbl>
      <w:tblPr>
        <w:tblpPr w:leftFromText="180" w:rightFromText="180" w:vert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22"/>
        <w:gridCol w:w="360"/>
        <w:gridCol w:w="360"/>
        <w:gridCol w:w="360"/>
        <w:gridCol w:w="360"/>
        <w:gridCol w:w="360"/>
        <w:gridCol w:w="360"/>
        <w:gridCol w:w="360"/>
        <w:gridCol w:w="360"/>
        <w:gridCol w:w="360"/>
        <w:gridCol w:w="360"/>
        <w:gridCol w:w="360"/>
        <w:gridCol w:w="360"/>
        <w:gridCol w:w="360"/>
        <w:gridCol w:w="360"/>
      </w:tblGrid>
      <w:tr w:rsidR="007F366E" w:rsidTr="00320546">
        <w:trPr>
          <w:trHeight w:val="340"/>
          <w:jc w:val="center"/>
        </w:trPr>
        <w:tc>
          <w:tcPr>
            <w:tcW w:w="0" w:type="auto"/>
            <w:vMerge w:val="restart"/>
            <w:vAlign w:val="center"/>
          </w:tcPr>
          <w:p w:rsidR="007F366E" w:rsidRDefault="007F366E" w:rsidP="00320546">
            <w:pPr>
              <w:spacing w:line="240" w:lineRule="exact"/>
              <w:jc w:val="center"/>
              <w:rPr>
                <w:kern w:val="0"/>
                <w:szCs w:val="21"/>
              </w:rPr>
            </w:pPr>
          </w:p>
        </w:tc>
        <w:tc>
          <w:tcPr>
            <w:tcW w:w="0" w:type="auto"/>
            <w:gridSpan w:val="15"/>
            <w:vAlign w:val="center"/>
          </w:tcPr>
          <w:p w:rsidR="007F366E" w:rsidRPr="0043012D" w:rsidRDefault="007F366E" w:rsidP="00BD1E0E">
            <w:pPr>
              <w:spacing w:line="240" w:lineRule="exact"/>
              <w:jc w:val="center"/>
              <w:rPr>
                <w:b/>
                <w:kern w:val="0"/>
                <w:szCs w:val="21"/>
              </w:rPr>
            </w:pPr>
            <w:r>
              <w:rPr>
                <w:rFonts w:ascii="宋体" w:hAnsi="宋体" w:cs="宋体"/>
                <w:b/>
              </w:rPr>
              <w:t>会计学-实验班毕业要求</w:t>
            </w:r>
          </w:p>
        </w:tc>
      </w:tr>
      <w:tr w:rsidR="007F366E" w:rsidTr="00E212D2">
        <w:trPr>
          <w:trHeight w:val="340"/>
          <w:jc w:val="center"/>
        </w:trPr>
        <w:tc>
          <w:tcPr>
            <w:tcW w:w="0" w:type="auto"/>
            <w:vMerge/>
          </w:tcPr>
          <w:p w:rsidR="007F366E" w:rsidRDefault="007F366E" w:rsidP="00BD1E0E">
            <w:pPr>
              <w:spacing w:line="240" w:lineRule="exact"/>
              <w:jc w:val="center"/>
              <w:rPr>
                <w:b/>
                <w:bCs/>
                <w:kern w:val="0"/>
                <w:szCs w:val="21"/>
              </w:rPr>
            </w:pPr>
          </w:p>
        </w:tc>
        <w:tc>
          <w:tcPr>
            <w:tcW w:w="0" w:type="auto"/>
            <w:vAlign w:val="center"/>
          </w:tcPr>
          <w:p w:rsidR="007F366E" w:rsidRPr="0043012D" w:rsidRDefault="007F366E" w:rsidP="00BD1E0E">
            <w:pPr>
              <w:spacing w:line="240" w:lineRule="exact"/>
              <w:jc w:val="center"/>
              <w:rPr>
                <w:kern w:val="0"/>
                <w:szCs w:val="21"/>
              </w:rPr>
            </w:pPr>
            <w:r>
              <w:t>1-1</w:t>
            </w:r>
          </w:p>
        </w:tc>
        <w:tc>
          <w:tcPr>
            <w:tcW w:w="0" w:type="auto"/>
          </w:tcPr>
          <w:p w:rsidR="00B85FD7" w:rsidRDefault="005575B1">
            <w:r>
              <w:t>1-2</w:t>
            </w:r>
          </w:p>
        </w:tc>
        <w:tc>
          <w:tcPr>
            <w:tcW w:w="0" w:type="auto"/>
          </w:tcPr>
          <w:p w:rsidR="00B85FD7" w:rsidRDefault="005575B1">
            <w:r>
              <w:t>1-3</w:t>
            </w:r>
          </w:p>
        </w:tc>
        <w:tc>
          <w:tcPr>
            <w:tcW w:w="0" w:type="auto"/>
          </w:tcPr>
          <w:p w:rsidR="00B85FD7" w:rsidRDefault="005575B1">
            <w:r>
              <w:t>1-4</w:t>
            </w:r>
          </w:p>
        </w:tc>
        <w:tc>
          <w:tcPr>
            <w:tcW w:w="0" w:type="auto"/>
          </w:tcPr>
          <w:p w:rsidR="00B85FD7" w:rsidRDefault="005575B1">
            <w:r>
              <w:t>1-5</w:t>
            </w:r>
          </w:p>
        </w:tc>
        <w:tc>
          <w:tcPr>
            <w:tcW w:w="0" w:type="auto"/>
          </w:tcPr>
          <w:p w:rsidR="00B85FD7" w:rsidRDefault="005575B1">
            <w:r>
              <w:t>1-6</w:t>
            </w:r>
          </w:p>
        </w:tc>
        <w:tc>
          <w:tcPr>
            <w:tcW w:w="0" w:type="auto"/>
          </w:tcPr>
          <w:p w:rsidR="00B85FD7" w:rsidRDefault="005575B1">
            <w:r>
              <w:t>2-1</w:t>
            </w:r>
          </w:p>
        </w:tc>
        <w:tc>
          <w:tcPr>
            <w:tcW w:w="0" w:type="auto"/>
          </w:tcPr>
          <w:p w:rsidR="00B85FD7" w:rsidRDefault="005575B1">
            <w:r>
              <w:t>2-2</w:t>
            </w:r>
          </w:p>
        </w:tc>
        <w:tc>
          <w:tcPr>
            <w:tcW w:w="0" w:type="auto"/>
          </w:tcPr>
          <w:p w:rsidR="00B85FD7" w:rsidRDefault="005575B1">
            <w:r>
              <w:t>2-3</w:t>
            </w:r>
          </w:p>
        </w:tc>
        <w:tc>
          <w:tcPr>
            <w:tcW w:w="0" w:type="auto"/>
          </w:tcPr>
          <w:p w:rsidR="00B85FD7" w:rsidRDefault="005575B1">
            <w:r>
              <w:t>2-4</w:t>
            </w:r>
          </w:p>
        </w:tc>
        <w:tc>
          <w:tcPr>
            <w:tcW w:w="0" w:type="auto"/>
          </w:tcPr>
          <w:p w:rsidR="00B85FD7" w:rsidRDefault="005575B1">
            <w:r>
              <w:t>2-5</w:t>
            </w:r>
          </w:p>
        </w:tc>
        <w:tc>
          <w:tcPr>
            <w:tcW w:w="0" w:type="auto"/>
          </w:tcPr>
          <w:p w:rsidR="00B85FD7" w:rsidRDefault="005575B1">
            <w:r>
              <w:t>3-1</w:t>
            </w:r>
          </w:p>
        </w:tc>
        <w:tc>
          <w:tcPr>
            <w:tcW w:w="0" w:type="auto"/>
          </w:tcPr>
          <w:p w:rsidR="00B85FD7" w:rsidRDefault="005575B1">
            <w:r>
              <w:t>3-2</w:t>
            </w:r>
          </w:p>
        </w:tc>
        <w:tc>
          <w:tcPr>
            <w:tcW w:w="0" w:type="auto"/>
          </w:tcPr>
          <w:p w:rsidR="00B85FD7" w:rsidRDefault="005575B1">
            <w:r>
              <w:t>3-3</w:t>
            </w:r>
          </w:p>
        </w:tc>
        <w:tc>
          <w:tcPr>
            <w:tcW w:w="0" w:type="auto"/>
          </w:tcPr>
          <w:p w:rsidR="00B85FD7" w:rsidRDefault="005575B1">
            <w:r>
              <w:t>3-4</w:t>
            </w:r>
          </w:p>
        </w:tc>
      </w:tr>
      <w:tr w:rsidR="00B85FD7">
        <w:trPr>
          <w:jc w:val="center"/>
        </w:trPr>
        <w:tc>
          <w:tcPr>
            <w:tcW w:w="0" w:type="auto"/>
          </w:tcPr>
          <w:p w:rsidR="00B85FD7" w:rsidRDefault="005575B1">
            <w:r>
              <w:t>自然灾害概论</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数据库原理及应用</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大学语文</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r>
      <w:tr w:rsidR="00B85FD7">
        <w:trPr>
          <w:jc w:val="center"/>
        </w:trPr>
        <w:tc>
          <w:tcPr>
            <w:tcW w:w="0" w:type="auto"/>
          </w:tcPr>
          <w:p w:rsidR="00B85FD7" w:rsidRDefault="005575B1">
            <w:r>
              <w:t>大学英语</w:t>
            </w:r>
            <w:r>
              <w:t>Ⅰ</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大学英语</w:t>
            </w:r>
            <w:r>
              <w:t>Ⅱ</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概率论与数理统计</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线性代数</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大学计算机基础</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大学英语</w:t>
            </w:r>
            <w:r>
              <w:t>Ⅲ</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大学英语</w:t>
            </w:r>
            <w:r>
              <w:t>Ⅳ</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高等数学（财经类）（上）</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高等数学（财经类）（下）</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财务管理</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管理学原理</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经济法</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税法</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统计学原理</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西方经济学</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高级财务会计</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管理会计</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会计信息系统</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基础会计</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中级财务会计</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财务分析</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成本会计</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数据分析及可视化</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公司战略与风险管理</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管理信息系统</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国际贸易实务</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会计英语</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计量经济学</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市场营销学</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项目管理</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政府与非营利组织会计</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管理运筹学</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证券投资</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资产评估学</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会计准则专题</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金融学</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大数据技术原理与应用</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会计法规与职业道德</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r>
      <w:tr w:rsidR="00B85FD7">
        <w:trPr>
          <w:jc w:val="center"/>
        </w:trPr>
        <w:tc>
          <w:tcPr>
            <w:tcW w:w="0" w:type="auto"/>
          </w:tcPr>
          <w:p w:rsidR="00B85FD7" w:rsidRDefault="005575B1">
            <w:r>
              <w:t>金融企业会计</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财政学</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毕业设计（论文）</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r>
      <w:tr w:rsidR="00B85FD7">
        <w:trPr>
          <w:jc w:val="center"/>
        </w:trPr>
        <w:tc>
          <w:tcPr>
            <w:tcW w:w="0" w:type="auto"/>
          </w:tcPr>
          <w:p w:rsidR="00B85FD7" w:rsidRDefault="005575B1">
            <w:r>
              <w:t>军事技能训练</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B85FD7">
            <w:pPr>
              <w:jc w:val="center"/>
            </w:pPr>
          </w:p>
        </w:tc>
        <w:tc>
          <w:tcPr>
            <w:tcW w:w="0" w:type="auto"/>
            <w:vAlign w:val="center"/>
          </w:tcPr>
          <w:p w:rsidR="00B85FD7" w:rsidRDefault="00B85FD7">
            <w:pPr>
              <w:jc w:val="center"/>
            </w:pPr>
          </w:p>
        </w:tc>
        <w:tc>
          <w:tcPr>
            <w:tcW w:w="0" w:type="auto"/>
            <w:vAlign w:val="center"/>
          </w:tcPr>
          <w:p w:rsidR="00B85FD7" w:rsidRDefault="005575B1">
            <w:pPr>
              <w:jc w:val="center"/>
            </w:pPr>
            <w:r>
              <w:t>●</w:t>
            </w:r>
          </w:p>
        </w:tc>
        <w:tc>
          <w:tcPr>
            <w:tcW w:w="0" w:type="auto"/>
            <w:vAlign w:val="center"/>
          </w:tcPr>
          <w:p w:rsidR="00B85FD7" w:rsidRDefault="005575B1">
            <w:pPr>
              <w:jc w:val="center"/>
            </w:pPr>
            <w:r>
              <w:t>●</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十二、培养方案基准进程</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65"/>
        <w:gridCol w:w="998"/>
        <w:gridCol w:w="2776"/>
        <w:gridCol w:w="600"/>
        <w:gridCol w:w="636"/>
        <w:gridCol w:w="589"/>
        <w:gridCol w:w="619"/>
        <w:gridCol w:w="992"/>
        <w:gridCol w:w="630"/>
        <w:gridCol w:w="666"/>
      </w:tblGrid>
      <w:tr w:rsidR="002C0457" w:rsidTr="007D07AD">
        <w:trPr>
          <w:trHeight w:val="300"/>
          <w:tblHeader/>
          <w:jc w:val="center"/>
        </w:trPr>
        <w:tc>
          <w:tcPr>
            <w:tcW w:w="891" w:type="dxa"/>
            <w:gridSpan w:val="2"/>
            <w:vMerge w:val="restart"/>
            <w:tcMar>
              <w:left w:w="28" w:type="dxa"/>
              <w:right w:w="28" w:type="dxa"/>
            </w:tcMar>
            <w:vAlign w:val="center"/>
          </w:tcPr>
          <w:p w:rsidR="002C0457" w:rsidRDefault="002C0457" w:rsidP="00433D41">
            <w:pPr>
              <w:jc w:val="center"/>
              <w:rPr>
                <w:b/>
                <w:color w:val="000000"/>
                <w:szCs w:val="21"/>
              </w:rPr>
            </w:pPr>
            <w:r>
              <w:rPr>
                <w:b/>
                <w:color w:val="000000"/>
                <w:szCs w:val="21"/>
              </w:rPr>
              <w:t>课程</w:t>
            </w:r>
          </w:p>
          <w:p w:rsidR="002C0457" w:rsidRDefault="002C0457">
            <w:pPr>
              <w:jc w:val="center"/>
              <w:rPr>
                <w:b/>
                <w:color w:val="000000"/>
                <w:szCs w:val="21"/>
              </w:rPr>
            </w:pPr>
            <w:r>
              <w:rPr>
                <w:rFonts w:hint="eastAsia"/>
                <w:b/>
                <w:color w:val="000000"/>
                <w:szCs w:val="21"/>
              </w:rPr>
              <w:t>模块</w:t>
            </w:r>
          </w:p>
        </w:tc>
        <w:tc>
          <w:tcPr>
            <w:tcW w:w="998" w:type="dxa"/>
            <w:vMerge w:val="restart"/>
            <w:tcMar>
              <w:left w:w="28" w:type="dxa"/>
              <w:right w:w="28" w:type="dxa"/>
            </w:tcMar>
            <w:vAlign w:val="center"/>
          </w:tcPr>
          <w:p w:rsidR="002C0457" w:rsidRDefault="002C0457">
            <w:pPr>
              <w:jc w:val="center"/>
              <w:rPr>
                <w:b/>
                <w:color w:val="000000"/>
                <w:szCs w:val="21"/>
              </w:rPr>
            </w:pPr>
            <w:r>
              <w:rPr>
                <w:b/>
                <w:color w:val="000000"/>
                <w:szCs w:val="21"/>
              </w:rPr>
              <w:t>课程号</w:t>
            </w:r>
          </w:p>
        </w:tc>
        <w:tc>
          <w:tcPr>
            <w:tcW w:w="2776" w:type="dxa"/>
            <w:vMerge w:val="restart"/>
            <w:tcMar>
              <w:left w:w="28" w:type="dxa"/>
              <w:right w:w="28" w:type="dxa"/>
            </w:tcMar>
            <w:vAlign w:val="center"/>
          </w:tcPr>
          <w:p w:rsidR="002C0457" w:rsidRDefault="002C0457">
            <w:pPr>
              <w:jc w:val="center"/>
              <w:rPr>
                <w:b/>
                <w:color w:val="000000"/>
                <w:szCs w:val="21"/>
              </w:rPr>
            </w:pPr>
            <w:r>
              <w:rPr>
                <w:b/>
                <w:color w:val="000000"/>
                <w:szCs w:val="21"/>
              </w:rPr>
              <w:t>课</w:t>
            </w:r>
            <w:r>
              <w:rPr>
                <w:b/>
                <w:color w:val="000000"/>
                <w:szCs w:val="21"/>
              </w:rPr>
              <w:t xml:space="preserve"> </w:t>
            </w:r>
            <w:r>
              <w:rPr>
                <w:b/>
                <w:color w:val="000000"/>
                <w:szCs w:val="21"/>
              </w:rPr>
              <w:t>程</w:t>
            </w:r>
            <w:r>
              <w:rPr>
                <w:b/>
                <w:color w:val="000000"/>
                <w:szCs w:val="21"/>
              </w:rPr>
              <w:t xml:space="preserve"> </w:t>
            </w:r>
            <w:r>
              <w:rPr>
                <w:b/>
                <w:color w:val="000000"/>
                <w:szCs w:val="21"/>
              </w:rPr>
              <w:t>名</w:t>
            </w:r>
            <w:r>
              <w:rPr>
                <w:b/>
                <w:color w:val="000000"/>
                <w:szCs w:val="21"/>
              </w:rPr>
              <w:t xml:space="preserve"> </w:t>
            </w:r>
            <w:r>
              <w:rPr>
                <w:b/>
                <w:color w:val="000000"/>
                <w:szCs w:val="21"/>
              </w:rPr>
              <w:t>称</w:t>
            </w:r>
          </w:p>
        </w:tc>
        <w:tc>
          <w:tcPr>
            <w:tcW w:w="600" w:type="dxa"/>
            <w:vMerge w:val="restart"/>
            <w:tcMar>
              <w:left w:w="28" w:type="dxa"/>
              <w:right w:w="28" w:type="dxa"/>
            </w:tcMar>
            <w:vAlign w:val="center"/>
          </w:tcPr>
          <w:p w:rsidR="002C0457" w:rsidRDefault="002C0457">
            <w:pPr>
              <w:jc w:val="center"/>
              <w:rPr>
                <w:b/>
                <w:color w:val="000000"/>
                <w:szCs w:val="21"/>
              </w:rPr>
            </w:pPr>
            <w:r>
              <w:rPr>
                <w:b/>
                <w:color w:val="000000"/>
                <w:szCs w:val="21"/>
              </w:rPr>
              <w:t>学分</w:t>
            </w:r>
          </w:p>
        </w:tc>
        <w:tc>
          <w:tcPr>
            <w:tcW w:w="636" w:type="dxa"/>
            <w:vMerge w:val="restart"/>
            <w:tcMar>
              <w:left w:w="28" w:type="dxa"/>
              <w:right w:w="28" w:type="dxa"/>
            </w:tcMar>
            <w:vAlign w:val="center"/>
          </w:tcPr>
          <w:p w:rsidR="002C0457" w:rsidRDefault="002C0457">
            <w:pPr>
              <w:jc w:val="center"/>
              <w:rPr>
                <w:b/>
                <w:color w:val="000000"/>
                <w:szCs w:val="21"/>
              </w:rPr>
            </w:pPr>
            <w:r>
              <w:rPr>
                <w:b/>
                <w:color w:val="000000"/>
                <w:szCs w:val="21"/>
              </w:rPr>
              <w:t>学时</w:t>
            </w:r>
          </w:p>
        </w:tc>
        <w:tc>
          <w:tcPr>
            <w:tcW w:w="1208" w:type="dxa"/>
            <w:gridSpan w:val="2"/>
            <w:tcMar>
              <w:left w:w="28" w:type="dxa"/>
              <w:right w:w="28" w:type="dxa"/>
            </w:tcMar>
            <w:vAlign w:val="center"/>
          </w:tcPr>
          <w:p w:rsidR="002C0457" w:rsidRDefault="002C0457" w:rsidP="002C0457">
            <w:pPr>
              <w:jc w:val="center"/>
              <w:rPr>
                <w:b/>
                <w:color w:val="000000"/>
                <w:szCs w:val="21"/>
              </w:rPr>
            </w:pPr>
            <w:r>
              <w:rPr>
                <w:b/>
                <w:color w:val="000000"/>
                <w:szCs w:val="21"/>
              </w:rPr>
              <w:t>学时分配</w:t>
            </w:r>
          </w:p>
        </w:tc>
        <w:tc>
          <w:tcPr>
            <w:tcW w:w="992" w:type="dxa"/>
            <w:vMerge w:val="restart"/>
            <w:tcMar>
              <w:left w:w="28" w:type="dxa"/>
              <w:right w:w="28" w:type="dxa"/>
            </w:tcMar>
            <w:vAlign w:val="center"/>
          </w:tcPr>
          <w:p w:rsidR="002C0457" w:rsidRDefault="002C0457">
            <w:pPr>
              <w:jc w:val="center"/>
              <w:rPr>
                <w:b/>
                <w:color w:val="000000"/>
                <w:szCs w:val="21"/>
              </w:rPr>
            </w:pPr>
            <w:r>
              <w:rPr>
                <w:b/>
                <w:color w:val="000000"/>
                <w:szCs w:val="21"/>
              </w:rPr>
              <w:t>开课</w:t>
            </w:r>
          </w:p>
          <w:p w:rsidR="002C0457" w:rsidRDefault="002C0457">
            <w:pPr>
              <w:jc w:val="center"/>
              <w:rPr>
                <w:b/>
                <w:color w:val="000000"/>
                <w:szCs w:val="21"/>
              </w:rPr>
            </w:pPr>
            <w:r>
              <w:rPr>
                <w:b/>
                <w:color w:val="000000"/>
                <w:szCs w:val="21"/>
              </w:rPr>
              <w:t>学期</w:t>
            </w:r>
          </w:p>
        </w:tc>
        <w:tc>
          <w:tcPr>
            <w:tcW w:w="630" w:type="dxa"/>
            <w:vMerge w:val="restart"/>
            <w:tcMar>
              <w:left w:w="28" w:type="dxa"/>
              <w:right w:w="28" w:type="dxa"/>
            </w:tcMar>
            <w:vAlign w:val="center"/>
          </w:tcPr>
          <w:p w:rsidR="002C0457" w:rsidRDefault="002C0457">
            <w:pPr>
              <w:jc w:val="center"/>
              <w:rPr>
                <w:b/>
                <w:color w:val="000000"/>
                <w:szCs w:val="21"/>
              </w:rPr>
            </w:pPr>
            <w:r>
              <w:rPr>
                <w:b/>
                <w:color w:val="000000"/>
                <w:szCs w:val="21"/>
              </w:rPr>
              <w:t>学分</w:t>
            </w:r>
          </w:p>
          <w:p w:rsidR="002C0457" w:rsidRDefault="002C0457">
            <w:pPr>
              <w:jc w:val="center"/>
              <w:rPr>
                <w:b/>
                <w:color w:val="000000"/>
                <w:szCs w:val="21"/>
              </w:rPr>
            </w:pPr>
            <w:r>
              <w:rPr>
                <w:b/>
                <w:color w:val="000000"/>
                <w:szCs w:val="21"/>
              </w:rPr>
              <w:t>要求</w:t>
            </w:r>
          </w:p>
        </w:tc>
        <w:tc>
          <w:tcPr>
            <w:tcW w:w="666" w:type="dxa"/>
            <w:vMerge w:val="restart"/>
            <w:tcMar>
              <w:left w:w="28" w:type="dxa"/>
              <w:right w:w="28" w:type="dxa"/>
            </w:tcMar>
            <w:vAlign w:val="center"/>
          </w:tcPr>
          <w:p w:rsidR="002C0457" w:rsidRDefault="002C0457">
            <w:pPr>
              <w:jc w:val="center"/>
              <w:rPr>
                <w:b/>
                <w:color w:val="000000"/>
                <w:szCs w:val="21"/>
              </w:rPr>
            </w:pPr>
            <w:r>
              <w:rPr>
                <w:b/>
                <w:color w:val="000000"/>
                <w:szCs w:val="21"/>
              </w:rPr>
              <w:t>考核方式</w:t>
            </w:r>
          </w:p>
        </w:tc>
      </w:tr>
      <w:tr w:rsidR="002C0457" w:rsidTr="00C00D2A">
        <w:trPr>
          <w:trHeight w:val="300"/>
          <w:tblHeader/>
          <w:jc w:val="center"/>
        </w:trPr>
        <w:tc>
          <w:tcPr>
            <w:tcW w:w="891" w:type="dxa"/>
            <w:gridSpan w:val="2"/>
            <w:vMerge/>
            <w:tcMar>
              <w:left w:w="28" w:type="dxa"/>
              <w:right w:w="28" w:type="dxa"/>
            </w:tcMar>
            <w:vAlign w:val="center"/>
          </w:tcPr>
          <w:p w:rsidR="002C0457" w:rsidRDefault="002C0457">
            <w:pPr>
              <w:jc w:val="center"/>
              <w:rPr>
                <w:color w:val="000000"/>
                <w:szCs w:val="21"/>
              </w:rPr>
            </w:pPr>
          </w:p>
        </w:tc>
        <w:tc>
          <w:tcPr>
            <w:tcW w:w="998" w:type="dxa"/>
            <w:vMerge/>
            <w:tcMar>
              <w:left w:w="28" w:type="dxa"/>
              <w:right w:w="28" w:type="dxa"/>
            </w:tcMar>
            <w:vAlign w:val="center"/>
          </w:tcPr>
          <w:p w:rsidR="002C0457" w:rsidRDefault="002C0457">
            <w:pPr>
              <w:jc w:val="center"/>
              <w:rPr>
                <w:color w:val="000000"/>
                <w:szCs w:val="21"/>
              </w:rPr>
            </w:pPr>
          </w:p>
        </w:tc>
        <w:tc>
          <w:tcPr>
            <w:tcW w:w="2776" w:type="dxa"/>
            <w:vMerge/>
            <w:tcMar>
              <w:left w:w="28" w:type="dxa"/>
              <w:right w:w="28" w:type="dxa"/>
            </w:tcMar>
            <w:vAlign w:val="center"/>
          </w:tcPr>
          <w:p w:rsidR="002C0457" w:rsidRDefault="002C0457">
            <w:pPr>
              <w:rPr>
                <w:color w:val="000000"/>
                <w:szCs w:val="21"/>
              </w:rPr>
            </w:pPr>
          </w:p>
        </w:tc>
        <w:tc>
          <w:tcPr>
            <w:tcW w:w="600" w:type="dxa"/>
            <w:vMerge/>
            <w:tcMar>
              <w:left w:w="28" w:type="dxa"/>
              <w:right w:w="28" w:type="dxa"/>
            </w:tcMar>
            <w:vAlign w:val="center"/>
          </w:tcPr>
          <w:p w:rsidR="002C0457" w:rsidRDefault="002C0457">
            <w:pPr>
              <w:jc w:val="center"/>
              <w:rPr>
                <w:b/>
                <w:color w:val="000000"/>
                <w:szCs w:val="21"/>
              </w:rPr>
            </w:pPr>
          </w:p>
        </w:tc>
        <w:tc>
          <w:tcPr>
            <w:tcW w:w="636" w:type="dxa"/>
            <w:vMerge/>
            <w:tcMar>
              <w:left w:w="28" w:type="dxa"/>
              <w:right w:w="28" w:type="dxa"/>
            </w:tcMar>
            <w:vAlign w:val="center"/>
          </w:tcPr>
          <w:p w:rsidR="002C0457" w:rsidRDefault="002C0457">
            <w:pPr>
              <w:jc w:val="center"/>
              <w:rPr>
                <w:b/>
                <w:color w:val="000000"/>
                <w:szCs w:val="21"/>
              </w:rPr>
            </w:pPr>
          </w:p>
        </w:tc>
        <w:tc>
          <w:tcPr>
            <w:tcW w:w="589" w:type="dxa"/>
            <w:tcMar>
              <w:left w:w="28" w:type="dxa"/>
              <w:right w:w="28" w:type="dxa"/>
            </w:tcMar>
            <w:vAlign w:val="center"/>
          </w:tcPr>
          <w:p w:rsidR="002C0457" w:rsidRDefault="002C0457">
            <w:pPr>
              <w:jc w:val="center"/>
              <w:rPr>
                <w:b/>
                <w:color w:val="000000"/>
                <w:szCs w:val="21"/>
              </w:rPr>
            </w:pPr>
            <w:r>
              <w:rPr>
                <w:b/>
                <w:color w:val="000000"/>
                <w:szCs w:val="21"/>
              </w:rPr>
              <w:t>授课</w:t>
            </w:r>
          </w:p>
        </w:tc>
        <w:tc>
          <w:tcPr>
            <w:tcW w:w="619" w:type="dxa"/>
            <w:tcMar>
              <w:left w:w="28" w:type="dxa"/>
              <w:right w:w="28" w:type="dxa"/>
            </w:tcMar>
            <w:vAlign w:val="center"/>
          </w:tcPr>
          <w:p w:rsidR="002C0457" w:rsidRDefault="002C0457">
            <w:pPr>
              <w:jc w:val="center"/>
              <w:rPr>
                <w:b/>
                <w:color w:val="000000"/>
                <w:szCs w:val="21"/>
              </w:rPr>
            </w:pPr>
            <w:r>
              <w:rPr>
                <w:b/>
                <w:color w:val="000000"/>
                <w:szCs w:val="21"/>
              </w:rPr>
              <w:t>实践</w:t>
            </w:r>
          </w:p>
        </w:tc>
        <w:tc>
          <w:tcPr>
            <w:tcW w:w="992" w:type="dxa"/>
            <w:vMerge/>
            <w:tcMar>
              <w:left w:w="28" w:type="dxa"/>
              <w:right w:w="28" w:type="dxa"/>
            </w:tcMar>
            <w:vAlign w:val="center"/>
          </w:tcPr>
          <w:p w:rsidR="002C0457" w:rsidRDefault="002C0457">
            <w:pPr>
              <w:jc w:val="center"/>
              <w:rPr>
                <w:color w:val="000000"/>
                <w:szCs w:val="21"/>
              </w:rPr>
            </w:pPr>
          </w:p>
        </w:tc>
        <w:tc>
          <w:tcPr>
            <w:tcW w:w="630" w:type="dxa"/>
            <w:vMerge/>
            <w:tcMar>
              <w:left w:w="28" w:type="dxa"/>
              <w:right w:w="28" w:type="dxa"/>
            </w:tcMar>
            <w:vAlign w:val="center"/>
          </w:tcPr>
          <w:p w:rsidR="002C0457" w:rsidRDefault="002C0457">
            <w:pPr>
              <w:jc w:val="center"/>
              <w:rPr>
                <w:color w:val="000000"/>
                <w:szCs w:val="21"/>
              </w:rPr>
            </w:pPr>
          </w:p>
        </w:tc>
        <w:tc>
          <w:tcPr>
            <w:tcW w:w="666" w:type="dxa"/>
            <w:vMerge/>
            <w:tcMar>
              <w:left w:w="28" w:type="dxa"/>
              <w:right w:w="28" w:type="dxa"/>
            </w:tcMar>
            <w:vAlign w:val="center"/>
          </w:tcPr>
          <w:p w:rsidR="002C0457" w:rsidRDefault="002C0457">
            <w:pPr>
              <w:jc w:val="center"/>
              <w:rPr>
                <w:color w:val="000000"/>
                <w:szCs w:val="21"/>
              </w:rPr>
            </w:pPr>
          </w:p>
        </w:tc>
      </w:tr>
      <w:tr w:rsidR="00B85FD7">
        <w:trPr>
          <w:jc w:val="center"/>
        </w:trPr>
        <w:tc>
          <w:tcPr>
            <w:tcW w:w="0" w:type="auto"/>
            <w:gridSpan w:val="2"/>
            <w:vMerge w:val="restart"/>
            <w:vAlign w:val="center"/>
          </w:tcPr>
          <w:p w:rsidR="00B85FD7" w:rsidRDefault="005575B1">
            <w:pPr>
              <w:jc w:val="center"/>
            </w:pPr>
            <w:r>
              <w:t>通识</w:t>
            </w:r>
            <w:r>
              <w:br/>
            </w:r>
            <w:r>
              <w:t>课程</w:t>
            </w:r>
            <w:r>
              <w:br/>
            </w:r>
            <w:r>
              <w:t>模块</w:t>
            </w:r>
          </w:p>
        </w:tc>
        <w:tc>
          <w:tcPr>
            <w:tcW w:w="0" w:type="auto"/>
            <w:vAlign w:val="center"/>
          </w:tcPr>
          <w:p w:rsidR="00B85FD7" w:rsidRDefault="005575B1">
            <w:pPr>
              <w:jc w:val="center"/>
            </w:pPr>
            <w:r>
              <w:rPr>
                <w:rFonts w:ascii="宋体" w:hAnsi="宋体" w:cs="宋体"/>
                <w:sz w:val="22"/>
              </w:rPr>
              <w:t>150001</w:t>
            </w:r>
          </w:p>
        </w:tc>
        <w:tc>
          <w:tcPr>
            <w:tcW w:w="0" w:type="auto"/>
            <w:vAlign w:val="center"/>
          </w:tcPr>
          <w:p w:rsidR="00B85FD7" w:rsidRDefault="005575B1">
            <w:pPr>
              <w:jc w:val="left"/>
            </w:pPr>
            <w:r>
              <w:t>军事理论</w:t>
            </w:r>
          </w:p>
        </w:tc>
        <w:tc>
          <w:tcPr>
            <w:tcW w:w="0" w:type="auto"/>
            <w:vAlign w:val="center"/>
          </w:tcPr>
          <w:p w:rsidR="00B85FD7" w:rsidRDefault="005575B1">
            <w:pPr>
              <w:jc w:val="center"/>
            </w:pPr>
            <w:r>
              <w:t>2</w:t>
            </w:r>
          </w:p>
        </w:tc>
        <w:tc>
          <w:tcPr>
            <w:tcW w:w="0" w:type="auto"/>
            <w:vAlign w:val="center"/>
          </w:tcPr>
          <w:p w:rsidR="00B85FD7" w:rsidRDefault="005575B1">
            <w:pPr>
              <w:jc w:val="center"/>
            </w:pPr>
            <w:r>
              <w:t>36</w:t>
            </w:r>
          </w:p>
        </w:tc>
        <w:tc>
          <w:tcPr>
            <w:tcW w:w="0" w:type="auto"/>
            <w:vAlign w:val="center"/>
          </w:tcPr>
          <w:p w:rsidR="00B85FD7" w:rsidRDefault="005575B1">
            <w:pPr>
              <w:jc w:val="center"/>
            </w:pPr>
            <w:r>
              <w:t>36</w:t>
            </w:r>
          </w:p>
        </w:tc>
        <w:tc>
          <w:tcPr>
            <w:tcW w:w="0" w:type="auto"/>
            <w:vAlign w:val="center"/>
          </w:tcPr>
          <w:p w:rsidR="00B85FD7" w:rsidRDefault="005575B1">
            <w:pPr>
              <w:jc w:val="center"/>
            </w:pPr>
            <w:r>
              <w:t>0</w:t>
            </w:r>
          </w:p>
        </w:tc>
        <w:tc>
          <w:tcPr>
            <w:tcW w:w="0" w:type="auto"/>
            <w:vAlign w:val="center"/>
          </w:tcPr>
          <w:p w:rsidR="00B85FD7" w:rsidRDefault="005575B1">
            <w:pPr>
              <w:jc w:val="center"/>
            </w:pPr>
            <w:r>
              <w:t>一秋</w:t>
            </w:r>
          </w:p>
        </w:tc>
        <w:tc>
          <w:tcPr>
            <w:tcW w:w="0" w:type="auto"/>
            <w:vMerge w:val="restart"/>
            <w:vAlign w:val="center"/>
          </w:tcPr>
          <w:p w:rsidR="00B85FD7" w:rsidRDefault="005575B1">
            <w:pPr>
              <w:jc w:val="center"/>
            </w:pPr>
            <w:r>
              <w:t>62</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150002</w:t>
            </w:r>
          </w:p>
        </w:tc>
        <w:tc>
          <w:tcPr>
            <w:tcW w:w="0" w:type="auto"/>
            <w:vAlign w:val="center"/>
          </w:tcPr>
          <w:p w:rsidR="00B85FD7" w:rsidRDefault="005575B1">
            <w:pPr>
              <w:jc w:val="left"/>
            </w:pPr>
            <w:r>
              <w:t>职业生涯与发展规划</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32</w:t>
            </w:r>
          </w:p>
        </w:tc>
        <w:tc>
          <w:tcPr>
            <w:tcW w:w="0" w:type="auto"/>
            <w:vAlign w:val="center"/>
          </w:tcPr>
          <w:p w:rsidR="00B85FD7" w:rsidRDefault="005575B1">
            <w:pPr>
              <w:jc w:val="center"/>
            </w:pPr>
            <w:r>
              <w:t>0</w:t>
            </w:r>
          </w:p>
        </w:tc>
        <w:tc>
          <w:tcPr>
            <w:tcW w:w="0" w:type="auto"/>
            <w:vAlign w:val="center"/>
          </w:tcPr>
          <w:p w:rsidR="00B85FD7" w:rsidRDefault="005575B1">
            <w:pPr>
              <w:jc w:val="center"/>
            </w:pPr>
            <w:r>
              <w:t>二秋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150004</w:t>
            </w:r>
          </w:p>
        </w:tc>
        <w:tc>
          <w:tcPr>
            <w:tcW w:w="0" w:type="auto"/>
            <w:vAlign w:val="center"/>
          </w:tcPr>
          <w:p w:rsidR="00B85FD7" w:rsidRDefault="005575B1">
            <w:pPr>
              <w:jc w:val="left"/>
            </w:pPr>
            <w:r>
              <w:t>思想道德修养与法律基础</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一秋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150005</w:t>
            </w:r>
          </w:p>
        </w:tc>
        <w:tc>
          <w:tcPr>
            <w:tcW w:w="0" w:type="auto"/>
            <w:vAlign w:val="center"/>
          </w:tcPr>
          <w:p w:rsidR="00B85FD7" w:rsidRDefault="005575B1">
            <w:pPr>
              <w:jc w:val="left"/>
            </w:pPr>
            <w:r>
              <w:t>中国近现代史纲要</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150008</w:t>
            </w:r>
          </w:p>
        </w:tc>
        <w:tc>
          <w:tcPr>
            <w:tcW w:w="0" w:type="auto"/>
            <w:vAlign w:val="center"/>
          </w:tcPr>
          <w:p w:rsidR="00B85FD7" w:rsidRDefault="005575B1">
            <w:pPr>
              <w:jc w:val="left"/>
            </w:pPr>
            <w:r>
              <w:t>形势与政策（</w:t>
            </w:r>
            <w:r>
              <w:t>1</w:t>
            </w:r>
            <w:r>
              <w:t>）</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一秋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150009</w:t>
            </w:r>
          </w:p>
        </w:tc>
        <w:tc>
          <w:tcPr>
            <w:tcW w:w="0" w:type="auto"/>
            <w:vAlign w:val="center"/>
          </w:tcPr>
          <w:p w:rsidR="00B85FD7" w:rsidRDefault="005575B1">
            <w:pPr>
              <w:jc w:val="left"/>
            </w:pPr>
            <w:r>
              <w:t>形势与政策（</w:t>
            </w:r>
            <w:r>
              <w:t>2</w:t>
            </w:r>
            <w:r>
              <w:t>）</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150010</w:t>
            </w:r>
          </w:p>
        </w:tc>
        <w:tc>
          <w:tcPr>
            <w:tcW w:w="0" w:type="auto"/>
            <w:vAlign w:val="center"/>
          </w:tcPr>
          <w:p w:rsidR="00B85FD7" w:rsidRDefault="005575B1">
            <w:pPr>
              <w:jc w:val="left"/>
            </w:pPr>
            <w:r>
              <w:t>形势与政策（</w:t>
            </w:r>
            <w:r>
              <w:t>3</w:t>
            </w:r>
            <w:r>
              <w:t>）</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三春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150011</w:t>
            </w:r>
          </w:p>
        </w:tc>
        <w:tc>
          <w:tcPr>
            <w:tcW w:w="0" w:type="auto"/>
            <w:vAlign w:val="center"/>
          </w:tcPr>
          <w:p w:rsidR="00B85FD7" w:rsidRDefault="005575B1">
            <w:pPr>
              <w:jc w:val="left"/>
            </w:pPr>
            <w:r>
              <w:t>形势与政策（</w:t>
            </w:r>
            <w:r>
              <w:t>4</w:t>
            </w:r>
            <w:r>
              <w:t>）</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二春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150137</w:t>
            </w:r>
          </w:p>
        </w:tc>
        <w:tc>
          <w:tcPr>
            <w:tcW w:w="0" w:type="auto"/>
            <w:vAlign w:val="center"/>
          </w:tcPr>
          <w:p w:rsidR="00B85FD7" w:rsidRDefault="005575B1">
            <w:pPr>
              <w:jc w:val="left"/>
            </w:pPr>
            <w:r>
              <w:t>自然灾害概论</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30</w:t>
            </w:r>
          </w:p>
        </w:tc>
        <w:tc>
          <w:tcPr>
            <w:tcW w:w="0" w:type="auto"/>
            <w:vAlign w:val="center"/>
          </w:tcPr>
          <w:p w:rsidR="00B85FD7" w:rsidRDefault="005575B1">
            <w:pPr>
              <w:jc w:val="center"/>
            </w:pPr>
            <w:r>
              <w:t>2</w:t>
            </w:r>
          </w:p>
        </w:tc>
        <w:tc>
          <w:tcPr>
            <w:tcW w:w="0" w:type="auto"/>
            <w:vAlign w:val="center"/>
          </w:tcPr>
          <w:p w:rsidR="00B85FD7" w:rsidRDefault="005575B1">
            <w:pPr>
              <w:jc w:val="center"/>
            </w:pPr>
            <w:r>
              <w:t>一秋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150377</w:t>
            </w:r>
          </w:p>
        </w:tc>
        <w:tc>
          <w:tcPr>
            <w:tcW w:w="0" w:type="auto"/>
            <w:vAlign w:val="center"/>
          </w:tcPr>
          <w:p w:rsidR="00B85FD7" w:rsidRDefault="005575B1">
            <w:pPr>
              <w:jc w:val="left"/>
            </w:pPr>
            <w:r>
              <w:t>数据库原理及应用</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24</w:t>
            </w:r>
          </w:p>
        </w:tc>
        <w:tc>
          <w:tcPr>
            <w:tcW w:w="0" w:type="auto"/>
            <w:vAlign w:val="center"/>
          </w:tcPr>
          <w:p w:rsidR="00B85FD7" w:rsidRDefault="005575B1">
            <w:pPr>
              <w:jc w:val="center"/>
            </w:pPr>
            <w:r>
              <w:t>24</w:t>
            </w:r>
          </w:p>
        </w:tc>
        <w:tc>
          <w:tcPr>
            <w:tcW w:w="0" w:type="auto"/>
            <w:vAlign w:val="center"/>
          </w:tcPr>
          <w:p w:rsidR="00B85FD7" w:rsidRDefault="005575B1">
            <w:pPr>
              <w:jc w:val="center"/>
            </w:pPr>
            <w:r>
              <w:t>二秋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150515</w:t>
            </w:r>
          </w:p>
        </w:tc>
        <w:tc>
          <w:tcPr>
            <w:tcW w:w="0" w:type="auto"/>
            <w:vAlign w:val="center"/>
          </w:tcPr>
          <w:p w:rsidR="00B85FD7" w:rsidRDefault="005575B1">
            <w:pPr>
              <w:jc w:val="left"/>
            </w:pPr>
            <w:r>
              <w:t>大学语文</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32</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150595</w:t>
            </w:r>
          </w:p>
        </w:tc>
        <w:tc>
          <w:tcPr>
            <w:tcW w:w="0" w:type="auto"/>
            <w:vAlign w:val="center"/>
          </w:tcPr>
          <w:p w:rsidR="00B85FD7" w:rsidRDefault="005575B1">
            <w:pPr>
              <w:jc w:val="left"/>
            </w:pPr>
            <w:r>
              <w:t>大学英语</w:t>
            </w:r>
            <w:r>
              <w:t>Ⅰ</w:t>
            </w:r>
          </w:p>
        </w:tc>
        <w:tc>
          <w:tcPr>
            <w:tcW w:w="0" w:type="auto"/>
            <w:vAlign w:val="center"/>
          </w:tcPr>
          <w:p w:rsidR="00B85FD7" w:rsidRDefault="005575B1">
            <w:pPr>
              <w:jc w:val="center"/>
            </w:pPr>
            <w:r>
              <w:t>4</w:t>
            </w:r>
          </w:p>
        </w:tc>
        <w:tc>
          <w:tcPr>
            <w:tcW w:w="0" w:type="auto"/>
            <w:vAlign w:val="center"/>
          </w:tcPr>
          <w:p w:rsidR="00B85FD7" w:rsidRDefault="005575B1">
            <w:pPr>
              <w:jc w:val="center"/>
            </w:pPr>
            <w:r>
              <w:t>64</w:t>
            </w:r>
          </w:p>
        </w:tc>
        <w:tc>
          <w:tcPr>
            <w:tcW w:w="0" w:type="auto"/>
            <w:vAlign w:val="center"/>
          </w:tcPr>
          <w:p w:rsidR="00B85FD7" w:rsidRDefault="005575B1">
            <w:pPr>
              <w:jc w:val="center"/>
            </w:pPr>
            <w:r>
              <w:t>64</w:t>
            </w:r>
          </w:p>
        </w:tc>
        <w:tc>
          <w:tcPr>
            <w:tcW w:w="0" w:type="auto"/>
            <w:vAlign w:val="center"/>
          </w:tcPr>
          <w:p w:rsidR="00B85FD7" w:rsidRDefault="005575B1">
            <w:pPr>
              <w:jc w:val="center"/>
            </w:pPr>
            <w:r>
              <w:t>0</w:t>
            </w:r>
          </w:p>
        </w:tc>
        <w:tc>
          <w:tcPr>
            <w:tcW w:w="0" w:type="auto"/>
            <w:vAlign w:val="center"/>
          </w:tcPr>
          <w:p w:rsidR="00B85FD7" w:rsidRDefault="005575B1">
            <w:pPr>
              <w:jc w:val="center"/>
            </w:pPr>
            <w:r>
              <w:t>一秋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150596</w:t>
            </w:r>
          </w:p>
        </w:tc>
        <w:tc>
          <w:tcPr>
            <w:tcW w:w="0" w:type="auto"/>
            <w:vAlign w:val="center"/>
          </w:tcPr>
          <w:p w:rsidR="00B85FD7" w:rsidRDefault="005575B1">
            <w:pPr>
              <w:jc w:val="left"/>
            </w:pPr>
            <w:r>
              <w:t>大学英语</w:t>
            </w:r>
            <w:r>
              <w:t>Ⅱ</w:t>
            </w:r>
          </w:p>
        </w:tc>
        <w:tc>
          <w:tcPr>
            <w:tcW w:w="0" w:type="auto"/>
            <w:vAlign w:val="center"/>
          </w:tcPr>
          <w:p w:rsidR="00B85FD7" w:rsidRDefault="005575B1">
            <w:pPr>
              <w:jc w:val="center"/>
            </w:pPr>
            <w:r>
              <w:t>4</w:t>
            </w:r>
          </w:p>
        </w:tc>
        <w:tc>
          <w:tcPr>
            <w:tcW w:w="0" w:type="auto"/>
            <w:vAlign w:val="center"/>
          </w:tcPr>
          <w:p w:rsidR="00B85FD7" w:rsidRDefault="005575B1">
            <w:pPr>
              <w:jc w:val="center"/>
            </w:pPr>
            <w:r>
              <w:t>64</w:t>
            </w:r>
          </w:p>
        </w:tc>
        <w:tc>
          <w:tcPr>
            <w:tcW w:w="0" w:type="auto"/>
            <w:vAlign w:val="center"/>
          </w:tcPr>
          <w:p w:rsidR="00B85FD7" w:rsidRDefault="005575B1">
            <w:pPr>
              <w:jc w:val="center"/>
            </w:pPr>
            <w:r>
              <w:t>64</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150670</w:t>
            </w:r>
          </w:p>
        </w:tc>
        <w:tc>
          <w:tcPr>
            <w:tcW w:w="0" w:type="auto"/>
            <w:vAlign w:val="center"/>
          </w:tcPr>
          <w:p w:rsidR="00B85FD7" w:rsidRDefault="005575B1">
            <w:pPr>
              <w:jc w:val="left"/>
            </w:pPr>
            <w:r>
              <w:t>概率论与数理统计</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二春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150692</w:t>
            </w:r>
          </w:p>
        </w:tc>
        <w:tc>
          <w:tcPr>
            <w:tcW w:w="0" w:type="auto"/>
            <w:vAlign w:val="center"/>
          </w:tcPr>
          <w:p w:rsidR="00B85FD7" w:rsidRDefault="005575B1">
            <w:pPr>
              <w:jc w:val="left"/>
            </w:pPr>
            <w:r>
              <w:t>线性代数</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二秋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150697</w:t>
            </w:r>
          </w:p>
        </w:tc>
        <w:tc>
          <w:tcPr>
            <w:tcW w:w="0" w:type="auto"/>
            <w:vAlign w:val="center"/>
          </w:tcPr>
          <w:p w:rsidR="00B85FD7" w:rsidRDefault="005575B1">
            <w:pPr>
              <w:jc w:val="left"/>
            </w:pPr>
            <w:r>
              <w:t>大学计算机基础</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一秋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150698</w:t>
            </w:r>
          </w:p>
        </w:tc>
        <w:tc>
          <w:tcPr>
            <w:tcW w:w="0" w:type="auto"/>
            <w:vAlign w:val="center"/>
          </w:tcPr>
          <w:p w:rsidR="00B85FD7" w:rsidRDefault="005575B1">
            <w:pPr>
              <w:jc w:val="left"/>
            </w:pPr>
            <w:r>
              <w:t>大学英语</w:t>
            </w:r>
            <w:r>
              <w:t>Ⅲ</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32</w:t>
            </w:r>
          </w:p>
        </w:tc>
        <w:tc>
          <w:tcPr>
            <w:tcW w:w="0" w:type="auto"/>
            <w:vAlign w:val="center"/>
          </w:tcPr>
          <w:p w:rsidR="00B85FD7" w:rsidRDefault="005575B1">
            <w:pPr>
              <w:jc w:val="center"/>
            </w:pPr>
            <w:r>
              <w:t>0</w:t>
            </w:r>
          </w:p>
        </w:tc>
        <w:tc>
          <w:tcPr>
            <w:tcW w:w="0" w:type="auto"/>
            <w:vAlign w:val="center"/>
          </w:tcPr>
          <w:p w:rsidR="00B85FD7" w:rsidRDefault="005575B1">
            <w:pPr>
              <w:jc w:val="center"/>
            </w:pPr>
            <w:r>
              <w:t>二秋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150699</w:t>
            </w:r>
          </w:p>
        </w:tc>
        <w:tc>
          <w:tcPr>
            <w:tcW w:w="0" w:type="auto"/>
            <w:vAlign w:val="center"/>
          </w:tcPr>
          <w:p w:rsidR="00B85FD7" w:rsidRDefault="005575B1">
            <w:pPr>
              <w:jc w:val="left"/>
            </w:pPr>
            <w:r>
              <w:t>大学英语</w:t>
            </w:r>
            <w:r>
              <w:t>Ⅳ</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32</w:t>
            </w:r>
          </w:p>
        </w:tc>
        <w:tc>
          <w:tcPr>
            <w:tcW w:w="0" w:type="auto"/>
            <w:vAlign w:val="center"/>
          </w:tcPr>
          <w:p w:rsidR="00B85FD7" w:rsidRDefault="005575B1">
            <w:pPr>
              <w:jc w:val="center"/>
            </w:pPr>
            <w:r>
              <w:t>0</w:t>
            </w:r>
          </w:p>
        </w:tc>
        <w:tc>
          <w:tcPr>
            <w:tcW w:w="0" w:type="auto"/>
            <w:vAlign w:val="center"/>
          </w:tcPr>
          <w:p w:rsidR="00B85FD7" w:rsidRDefault="005575B1">
            <w:pPr>
              <w:jc w:val="center"/>
            </w:pPr>
            <w:r>
              <w:t>二春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150702</w:t>
            </w:r>
          </w:p>
        </w:tc>
        <w:tc>
          <w:tcPr>
            <w:tcW w:w="0" w:type="auto"/>
            <w:vAlign w:val="center"/>
          </w:tcPr>
          <w:p w:rsidR="00B85FD7" w:rsidRDefault="005575B1">
            <w:pPr>
              <w:jc w:val="left"/>
            </w:pPr>
            <w:r>
              <w:t>高等数学（财经类）（上）</w:t>
            </w:r>
          </w:p>
        </w:tc>
        <w:tc>
          <w:tcPr>
            <w:tcW w:w="0" w:type="auto"/>
            <w:vAlign w:val="center"/>
          </w:tcPr>
          <w:p w:rsidR="00B85FD7" w:rsidRDefault="005575B1">
            <w:pPr>
              <w:jc w:val="center"/>
            </w:pPr>
            <w:r>
              <w:t>5</w:t>
            </w:r>
          </w:p>
        </w:tc>
        <w:tc>
          <w:tcPr>
            <w:tcW w:w="0" w:type="auto"/>
            <w:vAlign w:val="center"/>
          </w:tcPr>
          <w:p w:rsidR="00B85FD7" w:rsidRDefault="005575B1">
            <w:pPr>
              <w:jc w:val="center"/>
            </w:pPr>
            <w:r>
              <w:t>96</w:t>
            </w:r>
          </w:p>
        </w:tc>
        <w:tc>
          <w:tcPr>
            <w:tcW w:w="0" w:type="auto"/>
            <w:vAlign w:val="center"/>
          </w:tcPr>
          <w:p w:rsidR="00B85FD7" w:rsidRDefault="005575B1">
            <w:pPr>
              <w:jc w:val="center"/>
            </w:pPr>
            <w:r>
              <w:t>96</w:t>
            </w:r>
          </w:p>
        </w:tc>
        <w:tc>
          <w:tcPr>
            <w:tcW w:w="0" w:type="auto"/>
            <w:vAlign w:val="center"/>
          </w:tcPr>
          <w:p w:rsidR="00B85FD7" w:rsidRDefault="005575B1">
            <w:pPr>
              <w:jc w:val="center"/>
            </w:pPr>
            <w:r>
              <w:t>0</w:t>
            </w:r>
          </w:p>
        </w:tc>
        <w:tc>
          <w:tcPr>
            <w:tcW w:w="0" w:type="auto"/>
            <w:vAlign w:val="center"/>
          </w:tcPr>
          <w:p w:rsidR="00B85FD7" w:rsidRDefault="005575B1">
            <w:pPr>
              <w:jc w:val="center"/>
            </w:pPr>
            <w:r>
              <w:t>一秋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150703</w:t>
            </w:r>
          </w:p>
        </w:tc>
        <w:tc>
          <w:tcPr>
            <w:tcW w:w="0" w:type="auto"/>
            <w:vAlign w:val="center"/>
          </w:tcPr>
          <w:p w:rsidR="00B85FD7" w:rsidRDefault="005575B1">
            <w:pPr>
              <w:jc w:val="left"/>
            </w:pPr>
            <w:r>
              <w:t>高等数学（财经类）（下）</w:t>
            </w:r>
          </w:p>
        </w:tc>
        <w:tc>
          <w:tcPr>
            <w:tcW w:w="0" w:type="auto"/>
            <w:vAlign w:val="center"/>
          </w:tcPr>
          <w:p w:rsidR="00B85FD7" w:rsidRDefault="005575B1">
            <w:pPr>
              <w:jc w:val="center"/>
            </w:pPr>
            <w:r>
              <w:t>5</w:t>
            </w:r>
          </w:p>
        </w:tc>
        <w:tc>
          <w:tcPr>
            <w:tcW w:w="0" w:type="auto"/>
            <w:vAlign w:val="center"/>
          </w:tcPr>
          <w:p w:rsidR="00B85FD7" w:rsidRDefault="005575B1">
            <w:pPr>
              <w:jc w:val="center"/>
            </w:pPr>
            <w:r>
              <w:t>96</w:t>
            </w:r>
          </w:p>
        </w:tc>
        <w:tc>
          <w:tcPr>
            <w:tcW w:w="0" w:type="auto"/>
            <w:vAlign w:val="center"/>
          </w:tcPr>
          <w:p w:rsidR="00B85FD7" w:rsidRDefault="005575B1">
            <w:pPr>
              <w:jc w:val="center"/>
            </w:pPr>
            <w:r>
              <w:t>96</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150704</w:t>
            </w:r>
          </w:p>
        </w:tc>
        <w:tc>
          <w:tcPr>
            <w:tcW w:w="0" w:type="auto"/>
            <w:vAlign w:val="center"/>
          </w:tcPr>
          <w:p w:rsidR="00B85FD7" w:rsidRDefault="005575B1">
            <w:pPr>
              <w:jc w:val="left"/>
            </w:pPr>
            <w:r>
              <w:t>大学体育（</w:t>
            </w:r>
            <w:r>
              <w:t>1</w:t>
            </w:r>
            <w:r>
              <w:t>）</w:t>
            </w:r>
          </w:p>
        </w:tc>
        <w:tc>
          <w:tcPr>
            <w:tcW w:w="0" w:type="auto"/>
            <w:vAlign w:val="center"/>
          </w:tcPr>
          <w:p w:rsidR="00B85FD7" w:rsidRDefault="005575B1">
            <w:pPr>
              <w:jc w:val="center"/>
            </w:pPr>
            <w:r>
              <w:t>1</w:t>
            </w:r>
          </w:p>
        </w:tc>
        <w:tc>
          <w:tcPr>
            <w:tcW w:w="0" w:type="auto"/>
            <w:vAlign w:val="center"/>
          </w:tcPr>
          <w:p w:rsidR="00B85FD7" w:rsidRDefault="005575B1">
            <w:pPr>
              <w:jc w:val="center"/>
            </w:pPr>
            <w:r>
              <w:t>36</w:t>
            </w:r>
          </w:p>
        </w:tc>
        <w:tc>
          <w:tcPr>
            <w:tcW w:w="0" w:type="auto"/>
            <w:vAlign w:val="center"/>
          </w:tcPr>
          <w:p w:rsidR="00B85FD7" w:rsidRDefault="005575B1">
            <w:pPr>
              <w:jc w:val="center"/>
            </w:pPr>
            <w:r>
              <w:t>0</w:t>
            </w:r>
          </w:p>
        </w:tc>
        <w:tc>
          <w:tcPr>
            <w:tcW w:w="0" w:type="auto"/>
            <w:vAlign w:val="center"/>
          </w:tcPr>
          <w:p w:rsidR="00B85FD7" w:rsidRDefault="005575B1">
            <w:pPr>
              <w:jc w:val="center"/>
            </w:pPr>
            <w:r>
              <w:t>36</w:t>
            </w:r>
          </w:p>
        </w:tc>
        <w:tc>
          <w:tcPr>
            <w:tcW w:w="0" w:type="auto"/>
            <w:vAlign w:val="center"/>
          </w:tcPr>
          <w:p w:rsidR="00B85FD7" w:rsidRDefault="005575B1">
            <w:pPr>
              <w:jc w:val="center"/>
            </w:pPr>
            <w:r>
              <w:t>一秋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150705</w:t>
            </w:r>
          </w:p>
        </w:tc>
        <w:tc>
          <w:tcPr>
            <w:tcW w:w="0" w:type="auto"/>
            <w:vAlign w:val="center"/>
          </w:tcPr>
          <w:p w:rsidR="00B85FD7" w:rsidRDefault="005575B1">
            <w:pPr>
              <w:jc w:val="left"/>
            </w:pPr>
            <w:r>
              <w:t>大学体育（</w:t>
            </w:r>
            <w:r>
              <w:t>2</w:t>
            </w:r>
            <w:r>
              <w:t>）</w:t>
            </w:r>
          </w:p>
        </w:tc>
        <w:tc>
          <w:tcPr>
            <w:tcW w:w="0" w:type="auto"/>
            <w:vAlign w:val="center"/>
          </w:tcPr>
          <w:p w:rsidR="00B85FD7" w:rsidRDefault="005575B1">
            <w:pPr>
              <w:jc w:val="center"/>
            </w:pPr>
            <w:r>
              <w:t>1</w:t>
            </w:r>
          </w:p>
        </w:tc>
        <w:tc>
          <w:tcPr>
            <w:tcW w:w="0" w:type="auto"/>
            <w:vAlign w:val="center"/>
          </w:tcPr>
          <w:p w:rsidR="00B85FD7" w:rsidRDefault="005575B1">
            <w:pPr>
              <w:jc w:val="center"/>
            </w:pPr>
            <w:r>
              <w:t>36</w:t>
            </w:r>
          </w:p>
        </w:tc>
        <w:tc>
          <w:tcPr>
            <w:tcW w:w="0" w:type="auto"/>
            <w:vAlign w:val="center"/>
          </w:tcPr>
          <w:p w:rsidR="00B85FD7" w:rsidRDefault="005575B1">
            <w:pPr>
              <w:jc w:val="center"/>
            </w:pPr>
            <w:r>
              <w:t>0</w:t>
            </w:r>
          </w:p>
        </w:tc>
        <w:tc>
          <w:tcPr>
            <w:tcW w:w="0" w:type="auto"/>
            <w:vAlign w:val="center"/>
          </w:tcPr>
          <w:p w:rsidR="00B85FD7" w:rsidRDefault="005575B1">
            <w:pPr>
              <w:jc w:val="center"/>
            </w:pPr>
            <w:r>
              <w:t>36</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150706</w:t>
            </w:r>
          </w:p>
        </w:tc>
        <w:tc>
          <w:tcPr>
            <w:tcW w:w="0" w:type="auto"/>
            <w:vAlign w:val="center"/>
          </w:tcPr>
          <w:p w:rsidR="00B85FD7" w:rsidRDefault="005575B1">
            <w:pPr>
              <w:jc w:val="left"/>
            </w:pPr>
            <w:r>
              <w:t>大学体育（</w:t>
            </w:r>
            <w:r>
              <w:t>3</w:t>
            </w:r>
            <w:r>
              <w:t>）</w:t>
            </w:r>
          </w:p>
        </w:tc>
        <w:tc>
          <w:tcPr>
            <w:tcW w:w="0" w:type="auto"/>
            <w:vAlign w:val="center"/>
          </w:tcPr>
          <w:p w:rsidR="00B85FD7" w:rsidRDefault="005575B1">
            <w:pPr>
              <w:jc w:val="center"/>
            </w:pPr>
            <w:r>
              <w:t>1</w:t>
            </w:r>
          </w:p>
        </w:tc>
        <w:tc>
          <w:tcPr>
            <w:tcW w:w="0" w:type="auto"/>
            <w:vAlign w:val="center"/>
          </w:tcPr>
          <w:p w:rsidR="00B85FD7" w:rsidRDefault="005575B1">
            <w:pPr>
              <w:jc w:val="center"/>
            </w:pPr>
            <w:r>
              <w:t>36</w:t>
            </w:r>
          </w:p>
        </w:tc>
        <w:tc>
          <w:tcPr>
            <w:tcW w:w="0" w:type="auto"/>
            <w:vAlign w:val="center"/>
          </w:tcPr>
          <w:p w:rsidR="00B85FD7" w:rsidRDefault="005575B1">
            <w:pPr>
              <w:jc w:val="center"/>
            </w:pPr>
            <w:r>
              <w:t>0</w:t>
            </w:r>
          </w:p>
        </w:tc>
        <w:tc>
          <w:tcPr>
            <w:tcW w:w="0" w:type="auto"/>
            <w:vAlign w:val="center"/>
          </w:tcPr>
          <w:p w:rsidR="00B85FD7" w:rsidRDefault="005575B1">
            <w:pPr>
              <w:jc w:val="center"/>
            </w:pPr>
            <w:r>
              <w:t>36</w:t>
            </w:r>
          </w:p>
        </w:tc>
        <w:tc>
          <w:tcPr>
            <w:tcW w:w="0" w:type="auto"/>
            <w:vAlign w:val="center"/>
          </w:tcPr>
          <w:p w:rsidR="00B85FD7" w:rsidRDefault="005575B1">
            <w:pPr>
              <w:jc w:val="center"/>
            </w:pPr>
            <w:r>
              <w:t>二秋</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150707</w:t>
            </w:r>
          </w:p>
        </w:tc>
        <w:tc>
          <w:tcPr>
            <w:tcW w:w="0" w:type="auto"/>
            <w:vAlign w:val="center"/>
          </w:tcPr>
          <w:p w:rsidR="00B85FD7" w:rsidRDefault="005575B1">
            <w:pPr>
              <w:jc w:val="left"/>
            </w:pPr>
            <w:r>
              <w:t>大学体育（</w:t>
            </w:r>
            <w:r>
              <w:t>4</w:t>
            </w:r>
            <w:r>
              <w:t>）</w:t>
            </w:r>
          </w:p>
        </w:tc>
        <w:tc>
          <w:tcPr>
            <w:tcW w:w="0" w:type="auto"/>
            <w:vAlign w:val="center"/>
          </w:tcPr>
          <w:p w:rsidR="00B85FD7" w:rsidRDefault="005575B1">
            <w:pPr>
              <w:jc w:val="center"/>
            </w:pPr>
            <w:r>
              <w:t>1</w:t>
            </w:r>
          </w:p>
        </w:tc>
        <w:tc>
          <w:tcPr>
            <w:tcW w:w="0" w:type="auto"/>
            <w:vAlign w:val="center"/>
          </w:tcPr>
          <w:p w:rsidR="00B85FD7" w:rsidRDefault="005575B1">
            <w:pPr>
              <w:jc w:val="center"/>
            </w:pPr>
            <w:r>
              <w:t>36</w:t>
            </w:r>
          </w:p>
        </w:tc>
        <w:tc>
          <w:tcPr>
            <w:tcW w:w="0" w:type="auto"/>
            <w:vAlign w:val="center"/>
          </w:tcPr>
          <w:p w:rsidR="00B85FD7" w:rsidRDefault="005575B1">
            <w:pPr>
              <w:jc w:val="center"/>
            </w:pPr>
            <w:r>
              <w:t>0</w:t>
            </w:r>
          </w:p>
        </w:tc>
        <w:tc>
          <w:tcPr>
            <w:tcW w:w="0" w:type="auto"/>
            <w:vAlign w:val="center"/>
          </w:tcPr>
          <w:p w:rsidR="00B85FD7" w:rsidRDefault="005575B1">
            <w:pPr>
              <w:jc w:val="center"/>
            </w:pPr>
            <w:r>
              <w:t>36</w:t>
            </w:r>
          </w:p>
        </w:tc>
        <w:tc>
          <w:tcPr>
            <w:tcW w:w="0" w:type="auto"/>
            <w:vAlign w:val="center"/>
          </w:tcPr>
          <w:p w:rsidR="00B85FD7" w:rsidRDefault="005575B1">
            <w:pPr>
              <w:jc w:val="center"/>
            </w:pPr>
            <w:r>
              <w:t>二春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150735</w:t>
            </w:r>
          </w:p>
        </w:tc>
        <w:tc>
          <w:tcPr>
            <w:tcW w:w="0" w:type="auto"/>
            <w:vAlign w:val="center"/>
          </w:tcPr>
          <w:p w:rsidR="00B85FD7" w:rsidRDefault="005575B1">
            <w:pPr>
              <w:jc w:val="left"/>
            </w:pPr>
            <w:r>
              <w:t>大学生创业与就业指导</w:t>
            </w:r>
          </w:p>
        </w:tc>
        <w:tc>
          <w:tcPr>
            <w:tcW w:w="0" w:type="auto"/>
            <w:vAlign w:val="center"/>
          </w:tcPr>
          <w:p w:rsidR="00B85FD7" w:rsidRDefault="005575B1">
            <w:pPr>
              <w:jc w:val="center"/>
            </w:pPr>
            <w:r>
              <w:t>1</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0</w:t>
            </w:r>
          </w:p>
        </w:tc>
        <w:tc>
          <w:tcPr>
            <w:tcW w:w="0" w:type="auto"/>
            <w:vAlign w:val="center"/>
          </w:tcPr>
          <w:p w:rsidR="00B85FD7" w:rsidRDefault="005575B1">
            <w:pPr>
              <w:jc w:val="center"/>
            </w:pPr>
            <w:r>
              <w:t>三春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151263</w:t>
            </w:r>
          </w:p>
        </w:tc>
        <w:tc>
          <w:tcPr>
            <w:tcW w:w="0" w:type="auto"/>
            <w:vAlign w:val="center"/>
          </w:tcPr>
          <w:p w:rsidR="00B85FD7" w:rsidRDefault="005575B1">
            <w:pPr>
              <w:jc w:val="left"/>
            </w:pPr>
            <w:r>
              <w:t>毛泽东思想和中国特色社会主义理论体系概论</w:t>
            </w:r>
            <w:r>
              <w:t>1</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三春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151264</w:t>
            </w:r>
          </w:p>
        </w:tc>
        <w:tc>
          <w:tcPr>
            <w:tcW w:w="0" w:type="auto"/>
            <w:vAlign w:val="center"/>
          </w:tcPr>
          <w:p w:rsidR="00B85FD7" w:rsidRDefault="005575B1">
            <w:pPr>
              <w:jc w:val="left"/>
            </w:pPr>
            <w:r>
              <w:t>马克思主义基本原理概论</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二春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151268</w:t>
            </w:r>
          </w:p>
        </w:tc>
        <w:tc>
          <w:tcPr>
            <w:tcW w:w="0" w:type="auto"/>
            <w:vAlign w:val="center"/>
          </w:tcPr>
          <w:p w:rsidR="00B85FD7" w:rsidRDefault="005575B1">
            <w:pPr>
              <w:jc w:val="left"/>
            </w:pPr>
            <w:r>
              <w:t>毛泽东思想和中国特色社会主义理论体系概论</w:t>
            </w:r>
            <w:r>
              <w:t>2</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0</w:t>
            </w:r>
          </w:p>
        </w:tc>
        <w:tc>
          <w:tcPr>
            <w:tcW w:w="0" w:type="auto"/>
            <w:vAlign w:val="center"/>
          </w:tcPr>
          <w:p w:rsidR="00B85FD7" w:rsidRDefault="005575B1">
            <w:pPr>
              <w:jc w:val="center"/>
            </w:pPr>
            <w:r>
              <w:t>32</w:t>
            </w:r>
          </w:p>
        </w:tc>
        <w:tc>
          <w:tcPr>
            <w:tcW w:w="0" w:type="auto"/>
            <w:vAlign w:val="center"/>
          </w:tcPr>
          <w:p w:rsidR="00B85FD7" w:rsidRDefault="005575B1">
            <w:pPr>
              <w:jc w:val="center"/>
            </w:pPr>
            <w:r>
              <w:t>三春</w:t>
            </w:r>
          </w:p>
        </w:tc>
        <w:tc>
          <w:tcPr>
            <w:tcW w:w="0" w:type="auto"/>
            <w:vMerge/>
            <w:vAlign w:val="center"/>
          </w:tcPr>
          <w:p w:rsidR="00B85FD7" w:rsidRDefault="005575B1">
            <w:pPr>
              <w:jc w:val="center"/>
            </w:pPr>
            <w:r>
              <w:t>62</w:t>
            </w:r>
          </w:p>
        </w:tc>
        <w:tc>
          <w:tcPr>
            <w:tcW w:w="0" w:type="auto"/>
            <w:vAlign w:val="center"/>
          </w:tcPr>
          <w:p w:rsidR="00B85FD7" w:rsidRDefault="005575B1">
            <w:pPr>
              <w:jc w:val="center"/>
            </w:pPr>
            <w:r>
              <w:t>考试</w:t>
            </w:r>
          </w:p>
        </w:tc>
      </w:tr>
      <w:tr w:rsidR="00B85FD7">
        <w:trPr>
          <w:jc w:val="center"/>
        </w:trPr>
        <w:tc>
          <w:tcPr>
            <w:tcW w:w="0" w:type="auto"/>
            <w:vMerge w:val="restart"/>
            <w:vAlign w:val="center"/>
          </w:tcPr>
          <w:p w:rsidR="00B85FD7" w:rsidRDefault="005575B1">
            <w:pPr>
              <w:jc w:val="center"/>
            </w:pPr>
            <w:r>
              <w:t>学</w:t>
            </w:r>
            <w:r>
              <w:br/>
            </w:r>
            <w:r>
              <w:t>科</w:t>
            </w:r>
            <w:r>
              <w:br/>
            </w:r>
            <w:r>
              <w:t>专</w:t>
            </w:r>
            <w:r>
              <w:br/>
            </w:r>
            <w:r>
              <w:t>业</w:t>
            </w:r>
            <w:r>
              <w:br/>
            </w:r>
            <w:r>
              <w:t>课</w:t>
            </w:r>
            <w:r>
              <w:br/>
            </w:r>
            <w:r>
              <w:t>程</w:t>
            </w:r>
            <w:r>
              <w:br/>
            </w:r>
            <w:r>
              <w:t>模</w:t>
            </w:r>
            <w:r>
              <w:br/>
            </w:r>
            <w:r>
              <w:t>块</w:t>
            </w:r>
          </w:p>
        </w:tc>
        <w:tc>
          <w:tcPr>
            <w:tcW w:w="0" w:type="auto"/>
            <w:vMerge w:val="restart"/>
            <w:vAlign w:val="center"/>
          </w:tcPr>
          <w:p w:rsidR="00B85FD7" w:rsidRDefault="005575B1">
            <w:pPr>
              <w:jc w:val="center"/>
            </w:pPr>
            <w:r>
              <w:t>学</w:t>
            </w:r>
            <w:r>
              <w:br/>
            </w:r>
            <w:r>
              <w:t>科</w:t>
            </w:r>
            <w:r>
              <w:br/>
            </w:r>
            <w:r>
              <w:t>平</w:t>
            </w:r>
            <w:r>
              <w:br/>
            </w:r>
            <w:r>
              <w:t>台</w:t>
            </w:r>
            <w:r>
              <w:br/>
            </w:r>
            <w:r>
              <w:t>课</w:t>
            </w:r>
          </w:p>
        </w:tc>
        <w:tc>
          <w:tcPr>
            <w:tcW w:w="0" w:type="auto"/>
            <w:vAlign w:val="center"/>
          </w:tcPr>
          <w:p w:rsidR="00B85FD7" w:rsidRDefault="005575B1">
            <w:pPr>
              <w:jc w:val="center"/>
            </w:pPr>
            <w:r>
              <w:rPr>
                <w:rFonts w:ascii="宋体" w:hAnsi="宋体" w:cs="宋体"/>
                <w:sz w:val="22"/>
              </w:rPr>
              <w:t>150415</w:t>
            </w:r>
          </w:p>
        </w:tc>
        <w:tc>
          <w:tcPr>
            <w:tcW w:w="0" w:type="auto"/>
            <w:vAlign w:val="center"/>
          </w:tcPr>
          <w:p w:rsidR="00B85FD7" w:rsidRDefault="005575B1">
            <w:pPr>
              <w:jc w:val="left"/>
            </w:pPr>
            <w:r>
              <w:rPr>
                <w:rFonts w:ascii="宋体" w:hAnsi="宋体" w:cs="宋体"/>
                <w:sz w:val="22"/>
              </w:rPr>
              <w:t>★</w:t>
            </w:r>
            <w:r>
              <w:rPr>
                <w:rFonts w:ascii="宋体" w:hAnsi="宋体" w:cs="宋体"/>
                <w:sz w:val="22"/>
              </w:rPr>
              <w:t>财务管理</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二秋</w:t>
            </w:r>
          </w:p>
        </w:tc>
        <w:tc>
          <w:tcPr>
            <w:tcW w:w="0" w:type="auto"/>
            <w:vMerge w:val="restart"/>
            <w:vAlign w:val="center"/>
          </w:tcPr>
          <w:p w:rsidR="00B85FD7" w:rsidRDefault="005575B1">
            <w:pPr>
              <w:jc w:val="center"/>
            </w:pPr>
            <w:r>
              <w:t>19</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150436</w:t>
            </w:r>
          </w:p>
        </w:tc>
        <w:tc>
          <w:tcPr>
            <w:tcW w:w="0" w:type="auto"/>
            <w:vAlign w:val="center"/>
          </w:tcPr>
          <w:p w:rsidR="00B85FD7" w:rsidRDefault="005575B1">
            <w:pPr>
              <w:jc w:val="left"/>
            </w:pPr>
            <w:r>
              <w:t>管理学原理</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40</w:t>
            </w:r>
          </w:p>
        </w:tc>
        <w:tc>
          <w:tcPr>
            <w:tcW w:w="0" w:type="auto"/>
            <w:vAlign w:val="center"/>
          </w:tcPr>
          <w:p w:rsidR="00B85FD7" w:rsidRDefault="005575B1">
            <w:pPr>
              <w:jc w:val="center"/>
            </w:pPr>
            <w:r>
              <w:t>8</w:t>
            </w:r>
          </w:p>
        </w:tc>
        <w:tc>
          <w:tcPr>
            <w:tcW w:w="0" w:type="auto"/>
            <w:vAlign w:val="center"/>
          </w:tcPr>
          <w:p w:rsidR="00B85FD7" w:rsidRDefault="005575B1">
            <w:pPr>
              <w:jc w:val="center"/>
            </w:pPr>
            <w:r>
              <w:t>一秋</w:t>
            </w:r>
          </w:p>
        </w:tc>
        <w:tc>
          <w:tcPr>
            <w:tcW w:w="0" w:type="auto"/>
            <w:vMerge/>
            <w:vAlign w:val="center"/>
          </w:tcPr>
          <w:p w:rsidR="00B85FD7" w:rsidRDefault="005575B1">
            <w:pPr>
              <w:jc w:val="center"/>
            </w:pPr>
            <w:r>
              <w:t>19</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150458</w:t>
            </w:r>
          </w:p>
        </w:tc>
        <w:tc>
          <w:tcPr>
            <w:tcW w:w="0" w:type="auto"/>
            <w:vAlign w:val="center"/>
          </w:tcPr>
          <w:p w:rsidR="00B85FD7" w:rsidRDefault="005575B1">
            <w:pPr>
              <w:jc w:val="left"/>
            </w:pPr>
            <w:r>
              <w:t>经济法</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19</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150472</w:t>
            </w:r>
          </w:p>
        </w:tc>
        <w:tc>
          <w:tcPr>
            <w:tcW w:w="0" w:type="auto"/>
            <w:vAlign w:val="center"/>
          </w:tcPr>
          <w:p w:rsidR="00B85FD7" w:rsidRDefault="005575B1">
            <w:pPr>
              <w:jc w:val="left"/>
            </w:pPr>
            <w:r>
              <w:t>税法</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一秋</w:t>
            </w:r>
          </w:p>
        </w:tc>
        <w:tc>
          <w:tcPr>
            <w:tcW w:w="0" w:type="auto"/>
            <w:vMerge/>
            <w:vAlign w:val="center"/>
          </w:tcPr>
          <w:p w:rsidR="00B85FD7" w:rsidRDefault="005575B1">
            <w:pPr>
              <w:jc w:val="center"/>
            </w:pPr>
            <w:r>
              <w:t>19</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150475</w:t>
            </w:r>
          </w:p>
        </w:tc>
        <w:tc>
          <w:tcPr>
            <w:tcW w:w="0" w:type="auto"/>
            <w:vAlign w:val="center"/>
          </w:tcPr>
          <w:p w:rsidR="00B85FD7" w:rsidRDefault="005575B1">
            <w:pPr>
              <w:jc w:val="left"/>
            </w:pPr>
            <w:r>
              <w:t>统计学原理</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44</w:t>
            </w:r>
          </w:p>
        </w:tc>
        <w:tc>
          <w:tcPr>
            <w:tcW w:w="0" w:type="auto"/>
            <w:vAlign w:val="center"/>
          </w:tcPr>
          <w:p w:rsidR="00B85FD7" w:rsidRDefault="005575B1">
            <w:pPr>
              <w:jc w:val="center"/>
            </w:pPr>
            <w:r>
              <w:t>4</w:t>
            </w:r>
          </w:p>
        </w:tc>
        <w:tc>
          <w:tcPr>
            <w:tcW w:w="0" w:type="auto"/>
            <w:vAlign w:val="center"/>
          </w:tcPr>
          <w:p w:rsidR="00B85FD7" w:rsidRDefault="005575B1">
            <w:pPr>
              <w:jc w:val="center"/>
            </w:pPr>
            <w:r>
              <w:t>二秋</w:t>
            </w:r>
          </w:p>
        </w:tc>
        <w:tc>
          <w:tcPr>
            <w:tcW w:w="0" w:type="auto"/>
            <w:vMerge/>
            <w:vAlign w:val="center"/>
          </w:tcPr>
          <w:p w:rsidR="00B85FD7" w:rsidRDefault="005575B1">
            <w:pPr>
              <w:jc w:val="center"/>
            </w:pPr>
            <w:r>
              <w:t>19</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150479</w:t>
            </w:r>
          </w:p>
        </w:tc>
        <w:tc>
          <w:tcPr>
            <w:tcW w:w="0" w:type="auto"/>
            <w:vAlign w:val="center"/>
          </w:tcPr>
          <w:p w:rsidR="00B85FD7" w:rsidRDefault="005575B1">
            <w:pPr>
              <w:jc w:val="left"/>
            </w:pPr>
            <w:r>
              <w:t>西方经济学</w:t>
            </w:r>
          </w:p>
        </w:tc>
        <w:tc>
          <w:tcPr>
            <w:tcW w:w="0" w:type="auto"/>
            <w:vAlign w:val="center"/>
          </w:tcPr>
          <w:p w:rsidR="00B85FD7" w:rsidRDefault="005575B1">
            <w:pPr>
              <w:jc w:val="center"/>
            </w:pPr>
            <w:r>
              <w:t>4</w:t>
            </w:r>
          </w:p>
        </w:tc>
        <w:tc>
          <w:tcPr>
            <w:tcW w:w="0" w:type="auto"/>
            <w:vAlign w:val="center"/>
          </w:tcPr>
          <w:p w:rsidR="00B85FD7" w:rsidRDefault="005575B1">
            <w:pPr>
              <w:jc w:val="center"/>
            </w:pPr>
            <w:r>
              <w:t>64</w:t>
            </w:r>
          </w:p>
        </w:tc>
        <w:tc>
          <w:tcPr>
            <w:tcW w:w="0" w:type="auto"/>
            <w:vAlign w:val="center"/>
          </w:tcPr>
          <w:p w:rsidR="00B85FD7" w:rsidRDefault="005575B1">
            <w:pPr>
              <w:jc w:val="center"/>
            </w:pPr>
            <w:r>
              <w:t>64</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19</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val="restart"/>
            <w:vAlign w:val="center"/>
          </w:tcPr>
          <w:p w:rsidR="00B85FD7" w:rsidRDefault="005575B1">
            <w:pPr>
              <w:jc w:val="center"/>
            </w:pPr>
            <w:r>
              <w:t>专</w:t>
            </w:r>
            <w:r>
              <w:br/>
            </w:r>
            <w:r>
              <w:t>业</w:t>
            </w:r>
            <w:r>
              <w:br/>
            </w:r>
            <w:r>
              <w:t>核</w:t>
            </w:r>
            <w:r>
              <w:br/>
            </w:r>
            <w:r>
              <w:t>心</w:t>
            </w:r>
            <w:r>
              <w:br/>
            </w:r>
            <w:r>
              <w:t>课</w:t>
            </w:r>
          </w:p>
        </w:tc>
        <w:tc>
          <w:tcPr>
            <w:tcW w:w="0" w:type="auto"/>
            <w:vAlign w:val="center"/>
          </w:tcPr>
          <w:p w:rsidR="00B85FD7" w:rsidRDefault="005575B1">
            <w:pPr>
              <w:jc w:val="center"/>
            </w:pPr>
            <w:r>
              <w:rPr>
                <w:rFonts w:ascii="宋体" w:hAnsi="宋体" w:cs="宋体"/>
                <w:sz w:val="22"/>
              </w:rPr>
              <w:t>150423</w:t>
            </w:r>
          </w:p>
        </w:tc>
        <w:tc>
          <w:tcPr>
            <w:tcW w:w="0" w:type="auto"/>
            <w:vAlign w:val="center"/>
          </w:tcPr>
          <w:p w:rsidR="00B85FD7" w:rsidRDefault="005575B1">
            <w:pPr>
              <w:jc w:val="left"/>
            </w:pPr>
            <w:r>
              <w:rPr>
                <w:rFonts w:ascii="宋体" w:hAnsi="宋体" w:cs="宋体"/>
                <w:sz w:val="22"/>
              </w:rPr>
              <w:t>★</w:t>
            </w:r>
            <w:r>
              <w:rPr>
                <w:rFonts w:ascii="宋体" w:hAnsi="宋体" w:cs="宋体"/>
                <w:sz w:val="22"/>
              </w:rPr>
              <w:t>高级财务会计</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44</w:t>
            </w:r>
          </w:p>
        </w:tc>
        <w:tc>
          <w:tcPr>
            <w:tcW w:w="0" w:type="auto"/>
            <w:vAlign w:val="center"/>
          </w:tcPr>
          <w:p w:rsidR="00B85FD7" w:rsidRDefault="005575B1">
            <w:pPr>
              <w:jc w:val="center"/>
            </w:pPr>
            <w:r>
              <w:t>4</w:t>
            </w:r>
          </w:p>
        </w:tc>
        <w:tc>
          <w:tcPr>
            <w:tcW w:w="0" w:type="auto"/>
            <w:vAlign w:val="center"/>
          </w:tcPr>
          <w:p w:rsidR="00B85FD7" w:rsidRDefault="005575B1">
            <w:pPr>
              <w:jc w:val="center"/>
            </w:pPr>
            <w:r>
              <w:t>二春</w:t>
            </w:r>
          </w:p>
        </w:tc>
        <w:tc>
          <w:tcPr>
            <w:tcW w:w="0" w:type="auto"/>
            <w:vMerge w:val="restart"/>
            <w:vAlign w:val="center"/>
          </w:tcPr>
          <w:p w:rsidR="00B85FD7" w:rsidRDefault="005575B1">
            <w:pPr>
              <w:jc w:val="center"/>
            </w:pPr>
            <w:r>
              <w:t>28</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150431</w:t>
            </w:r>
          </w:p>
        </w:tc>
        <w:tc>
          <w:tcPr>
            <w:tcW w:w="0" w:type="auto"/>
            <w:vAlign w:val="center"/>
          </w:tcPr>
          <w:p w:rsidR="00B85FD7" w:rsidRDefault="005575B1">
            <w:pPr>
              <w:jc w:val="left"/>
            </w:pPr>
            <w:r>
              <w:rPr>
                <w:rFonts w:ascii="宋体" w:hAnsi="宋体" w:cs="宋体"/>
                <w:sz w:val="22"/>
              </w:rPr>
              <w:t>★</w:t>
            </w:r>
            <w:r>
              <w:rPr>
                <w:rFonts w:ascii="宋体" w:hAnsi="宋体" w:cs="宋体"/>
                <w:sz w:val="22"/>
              </w:rPr>
              <w:t>管理会计</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二春</w:t>
            </w:r>
          </w:p>
        </w:tc>
        <w:tc>
          <w:tcPr>
            <w:tcW w:w="0" w:type="auto"/>
            <w:vMerge/>
            <w:vAlign w:val="center"/>
          </w:tcPr>
          <w:p w:rsidR="00B85FD7" w:rsidRDefault="005575B1">
            <w:pPr>
              <w:jc w:val="center"/>
            </w:pPr>
            <w:r>
              <w:t>28</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150442</w:t>
            </w:r>
          </w:p>
        </w:tc>
        <w:tc>
          <w:tcPr>
            <w:tcW w:w="0" w:type="auto"/>
            <w:vAlign w:val="center"/>
          </w:tcPr>
          <w:p w:rsidR="00B85FD7" w:rsidRDefault="005575B1">
            <w:pPr>
              <w:jc w:val="left"/>
            </w:pPr>
            <w:r>
              <w:rPr>
                <w:rFonts w:ascii="宋体" w:hAnsi="宋体" w:cs="宋体"/>
                <w:sz w:val="22"/>
              </w:rPr>
              <w:t>★</w:t>
            </w:r>
            <w:r>
              <w:rPr>
                <w:rFonts w:ascii="宋体" w:hAnsi="宋体" w:cs="宋体"/>
                <w:sz w:val="22"/>
              </w:rPr>
              <w:t>会计信息系统</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32</w:t>
            </w:r>
          </w:p>
        </w:tc>
        <w:tc>
          <w:tcPr>
            <w:tcW w:w="0" w:type="auto"/>
            <w:vAlign w:val="center"/>
          </w:tcPr>
          <w:p w:rsidR="00B85FD7" w:rsidRDefault="005575B1">
            <w:pPr>
              <w:jc w:val="center"/>
            </w:pPr>
            <w:r>
              <w:t>16</w:t>
            </w:r>
          </w:p>
        </w:tc>
        <w:tc>
          <w:tcPr>
            <w:tcW w:w="0" w:type="auto"/>
            <w:vAlign w:val="center"/>
          </w:tcPr>
          <w:p w:rsidR="00B85FD7" w:rsidRDefault="005575B1">
            <w:pPr>
              <w:jc w:val="center"/>
            </w:pPr>
            <w:r>
              <w:t>二春</w:t>
            </w:r>
          </w:p>
        </w:tc>
        <w:tc>
          <w:tcPr>
            <w:tcW w:w="0" w:type="auto"/>
            <w:vMerge/>
            <w:vAlign w:val="center"/>
          </w:tcPr>
          <w:p w:rsidR="00B85FD7" w:rsidRDefault="005575B1">
            <w:pPr>
              <w:jc w:val="center"/>
            </w:pPr>
            <w:r>
              <w:t>28</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150448</w:t>
            </w:r>
          </w:p>
        </w:tc>
        <w:tc>
          <w:tcPr>
            <w:tcW w:w="0" w:type="auto"/>
            <w:vAlign w:val="center"/>
          </w:tcPr>
          <w:p w:rsidR="00B85FD7" w:rsidRDefault="005575B1">
            <w:pPr>
              <w:jc w:val="left"/>
            </w:pPr>
            <w:r>
              <w:rPr>
                <w:rFonts w:ascii="宋体" w:hAnsi="宋体" w:cs="宋体"/>
                <w:sz w:val="22"/>
              </w:rPr>
              <w:t>★</w:t>
            </w:r>
            <w:r>
              <w:rPr>
                <w:rFonts w:ascii="宋体" w:hAnsi="宋体" w:cs="宋体"/>
                <w:sz w:val="22"/>
              </w:rPr>
              <w:t>基础会计</w:t>
            </w:r>
          </w:p>
        </w:tc>
        <w:tc>
          <w:tcPr>
            <w:tcW w:w="0" w:type="auto"/>
            <w:vAlign w:val="center"/>
          </w:tcPr>
          <w:p w:rsidR="00B85FD7" w:rsidRDefault="005575B1">
            <w:pPr>
              <w:jc w:val="center"/>
            </w:pPr>
            <w:r>
              <w:t>4</w:t>
            </w:r>
          </w:p>
        </w:tc>
        <w:tc>
          <w:tcPr>
            <w:tcW w:w="0" w:type="auto"/>
            <w:vAlign w:val="center"/>
          </w:tcPr>
          <w:p w:rsidR="00B85FD7" w:rsidRDefault="005575B1">
            <w:pPr>
              <w:jc w:val="center"/>
            </w:pPr>
            <w:r>
              <w:t>64</w:t>
            </w:r>
          </w:p>
        </w:tc>
        <w:tc>
          <w:tcPr>
            <w:tcW w:w="0" w:type="auto"/>
            <w:vAlign w:val="center"/>
          </w:tcPr>
          <w:p w:rsidR="00B85FD7" w:rsidRDefault="005575B1">
            <w:pPr>
              <w:jc w:val="center"/>
            </w:pPr>
            <w:r>
              <w:t>60</w:t>
            </w:r>
          </w:p>
        </w:tc>
        <w:tc>
          <w:tcPr>
            <w:tcW w:w="0" w:type="auto"/>
            <w:vAlign w:val="center"/>
          </w:tcPr>
          <w:p w:rsidR="00B85FD7" w:rsidRDefault="005575B1">
            <w:pPr>
              <w:jc w:val="center"/>
            </w:pPr>
            <w:r>
              <w:t>4</w:t>
            </w:r>
          </w:p>
        </w:tc>
        <w:tc>
          <w:tcPr>
            <w:tcW w:w="0" w:type="auto"/>
            <w:vAlign w:val="center"/>
          </w:tcPr>
          <w:p w:rsidR="00B85FD7" w:rsidRDefault="005575B1">
            <w:pPr>
              <w:jc w:val="center"/>
            </w:pPr>
            <w:r>
              <w:t>一秋</w:t>
            </w:r>
          </w:p>
        </w:tc>
        <w:tc>
          <w:tcPr>
            <w:tcW w:w="0" w:type="auto"/>
            <w:vMerge/>
            <w:vAlign w:val="center"/>
          </w:tcPr>
          <w:p w:rsidR="00B85FD7" w:rsidRDefault="005575B1">
            <w:pPr>
              <w:jc w:val="center"/>
            </w:pPr>
            <w:r>
              <w:t>28</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150926</w:t>
            </w:r>
          </w:p>
        </w:tc>
        <w:tc>
          <w:tcPr>
            <w:tcW w:w="0" w:type="auto"/>
            <w:vAlign w:val="center"/>
          </w:tcPr>
          <w:p w:rsidR="00B85FD7" w:rsidRDefault="005575B1">
            <w:pPr>
              <w:jc w:val="left"/>
            </w:pPr>
            <w:r>
              <w:rPr>
                <w:rFonts w:ascii="宋体" w:hAnsi="宋体" w:cs="宋体"/>
                <w:sz w:val="22"/>
              </w:rPr>
              <w:t>★</w:t>
            </w:r>
            <w:r>
              <w:rPr>
                <w:rFonts w:ascii="宋体" w:hAnsi="宋体" w:cs="宋体"/>
                <w:sz w:val="22"/>
              </w:rPr>
              <w:t>中级财务会计</w:t>
            </w:r>
          </w:p>
        </w:tc>
        <w:tc>
          <w:tcPr>
            <w:tcW w:w="0" w:type="auto"/>
            <w:vAlign w:val="center"/>
          </w:tcPr>
          <w:p w:rsidR="00B85FD7" w:rsidRDefault="005575B1">
            <w:pPr>
              <w:jc w:val="center"/>
            </w:pPr>
            <w:r>
              <w:t>5</w:t>
            </w:r>
          </w:p>
        </w:tc>
        <w:tc>
          <w:tcPr>
            <w:tcW w:w="0" w:type="auto"/>
            <w:vAlign w:val="center"/>
          </w:tcPr>
          <w:p w:rsidR="00B85FD7" w:rsidRDefault="005575B1">
            <w:pPr>
              <w:jc w:val="center"/>
            </w:pPr>
            <w:r>
              <w:t>80</w:t>
            </w:r>
          </w:p>
        </w:tc>
        <w:tc>
          <w:tcPr>
            <w:tcW w:w="0" w:type="auto"/>
            <w:vAlign w:val="center"/>
          </w:tcPr>
          <w:p w:rsidR="00B85FD7" w:rsidRDefault="005575B1">
            <w:pPr>
              <w:jc w:val="center"/>
            </w:pPr>
            <w:r>
              <w:t>74</w:t>
            </w:r>
          </w:p>
        </w:tc>
        <w:tc>
          <w:tcPr>
            <w:tcW w:w="0" w:type="auto"/>
            <w:vAlign w:val="center"/>
          </w:tcPr>
          <w:p w:rsidR="00B85FD7" w:rsidRDefault="005575B1">
            <w:pPr>
              <w:jc w:val="center"/>
            </w:pPr>
            <w:r>
              <w:t>6</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28</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151020</w:t>
            </w:r>
          </w:p>
        </w:tc>
        <w:tc>
          <w:tcPr>
            <w:tcW w:w="0" w:type="auto"/>
            <w:vAlign w:val="center"/>
          </w:tcPr>
          <w:p w:rsidR="00B85FD7" w:rsidRDefault="005575B1">
            <w:pPr>
              <w:jc w:val="left"/>
            </w:pPr>
            <w:r>
              <w:rPr>
                <w:rFonts w:ascii="宋体" w:hAnsi="宋体" w:cs="宋体"/>
                <w:sz w:val="22"/>
              </w:rPr>
              <w:t>★</w:t>
            </w:r>
            <w:r>
              <w:rPr>
                <w:rFonts w:ascii="宋体" w:hAnsi="宋体" w:cs="宋体"/>
                <w:sz w:val="22"/>
              </w:rPr>
              <w:t>审计学</w:t>
            </w:r>
          </w:p>
        </w:tc>
        <w:tc>
          <w:tcPr>
            <w:tcW w:w="0" w:type="auto"/>
            <w:vAlign w:val="center"/>
          </w:tcPr>
          <w:p w:rsidR="00B85FD7" w:rsidRDefault="005575B1">
            <w:pPr>
              <w:jc w:val="center"/>
            </w:pPr>
            <w:r>
              <w:t>4</w:t>
            </w:r>
          </w:p>
        </w:tc>
        <w:tc>
          <w:tcPr>
            <w:tcW w:w="0" w:type="auto"/>
            <w:vAlign w:val="center"/>
          </w:tcPr>
          <w:p w:rsidR="00B85FD7" w:rsidRDefault="005575B1">
            <w:pPr>
              <w:jc w:val="center"/>
            </w:pPr>
            <w:r>
              <w:t>64</w:t>
            </w:r>
          </w:p>
        </w:tc>
        <w:tc>
          <w:tcPr>
            <w:tcW w:w="0" w:type="auto"/>
            <w:vAlign w:val="center"/>
          </w:tcPr>
          <w:p w:rsidR="00B85FD7" w:rsidRDefault="005575B1">
            <w:pPr>
              <w:jc w:val="center"/>
            </w:pPr>
            <w:r>
              <w:t>48</w:t>
            </w:r>
          </w:p>
        </w:tc>
        <w:tc>
          <w:tcPr>
            <w:tcW w:w="0" w:type="auto"/>
            <w:vAlign w:val="center"/>
          </w:tcPr>
          <w:p w:rsidR="00B85FD7" w:rsidRDefault="005575B1">
            <w:pPr>
              <w:jc w:val="center"/>
            </w:pPr>
            <w:r>
              <w:t>16</w:t>
            </w:r>
          </w:p>
        </w:tc>
        <w:tc>
          <w:tcPr>
            <w:tcW w:w="0" w:type="auto"/>
            <w:vAlign w:val="center"/>
          </w:tcPr>
          <w:p w:rsidR="00B85FD7" w:rsidRDefault="005575B1">
            <w:pPr>
              <w:jc w:val="center"/>
            </w:pPr>
            <w:r>
              <w:t>二春</w:t>
            </w:r>
          </w:p>
        </w:tc>
        <w:tc>
          <w:tcPr>
            <w:tcW w:w="0" w:type="auto"/>
            <w:vMerge/>
            <w:vAlign w:val="center"/>
          </w:tcPr>
          <w:p w:rsidR="00B85FD7" w:rsidRDefault="005575B1">
            <w:pPr>
              <w:jc w:val="center"/>
            </w:pPr>
            <w:r>
              <w:t>28</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151220</w:t>
            </w:r>
          </w:p>
        </w:tc>
        <w:tc>
          <w:tcPr>
            <w:tcW w:w="0" w:type="auto"/>
            <w:vAlign w:val="center"/>
          </w:tcPr>
          <w:p w:rsidR="00B85FD7" w:rsidRDefault="005575B1">
            <w:pPr>
              <w:jc w:val="left"/>
            </w:pPr>
            <w:r>
              <w:rPr>
                <w:rFonts w:ascii="宋体" w:hAnsi="宋体" w:cs="宋体"/>
                <w:sz w:val="22"/>
              </w:rPr>
              <w:t>★</w:t>
            </w:r>
            <w:r>
              <w:rPr>
                <w:rFonts w:ascii="宋体" w:hAnsi="宋体" w:cs="宋体"/>
                <w:sz w:val="22"/>
              </w:rPr>
              <w:t>财务分析</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36</w:t>
            </w:r>
          </w:p>
        </w:tc>
        <w:tc>
          <w:tcPr>
            <w:tcW w:w="0" w:type="auto"/>
            <w:vAlign w:val="center"/>
          </w:tcPr>
          <w:p w:rsidR="00B85FD7" w:rsidRDefault="005575B1">
            <w:pPr>
              <w:jc w:val="center"/>
            </w:pPr>
            <w:r>
              <w:t>12</w:t>
            </w:r>
          </w:p>
        </w:tc>
        <w:tc>
          <w:tcPr>
            <w:tcW w:w="0" w:type="auto"/>
            <w:vAlign w:val="center"/>
          </w:tcPr>
          <w:p w:rsidR="00B85FD7" w:rsidRDefault="005575B1">
            <w:pPr>
              <w:jc w:val="center"/>
            </w:pPr>
            <w:r>
              <w:t>二春</w:t>
            </w:r>
          </w:p>
        </w:tc>
        <w:tc>
          <w:tcPr>
            <w:tcW w:w="0" w:type="auto"/>
            <w:vMerge/>
            <w:vAlign w:val="center"/>
          </w:tcPr>
          <w:p w:rsidR="00B85FD7" w:rsidRDefault="005575B1">
            <w:pPr>
              <w:jc w:val="center"/>
            </w:pPr>
            <w:r>
              <w:t>28</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151519</w:t>
            </w:r>
          </w:p>
        </w:tc>
        <w:tc>
          <w:tcPr>
            <w:tcW w:w="0" w:type="auto"/>
            <w:vAlign w:val="center"/>
          </w:tcPr>
          <w:p w:rsidR="00B85FD7" w:rsidRDefault="005575B1">
            <w:pPr>
              <w:jc w:val="left"/>
            </w:pPr>
            <w:r>
              <w:rPr>
                <w:rFonts w:ascii="宋体" w:hAnsi="宋体" w:cs="宋体"/>
                <w:sz w:val="22"/>
              </w:rPr>
              <w:t>★</w:t>
            </w:r>
            <w:r>
              <w:rPr>
                <w:rFonts w:ascii="宋体" w:hAnsi="宋体" w:cs="宋体"/>
                <w:sz w:val="22"/>
              </w:rPr>
              <w:t>成本会计</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36</w:t>
            </w:r>
          </w:p>
        </w:tc>
        <w:tc>
          <w:tcPr>
            <w:tcW w:w="0" w:type="auto"/>
            <w:vAlign w:val="center"/>
          </w:tcPr>
          <w:p w:rsidR="00B85FD7" w:rsidRDefault="005575B1">
            <w:pPr>
              <w:jc w:val="center"/>
            </w:pPr>
            <w:r>
              <w:t>12</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28</w:t>
            </w:r>
          </w:p>
        </w:tc>
        <w:tc>
          <w:tcPr>
            <w:tcW w:w="0" w:type="auto"/>
            <w:vAlign w:val="center"/>
          </w:tcPr>
          <w:p w:rsidR="00B85FD7" w:rsidRDefault="005575B1">
            <w:pPr>
              <w:jc w:val="center"/>
            </w:pPr>
            <w:r>
              <w:t>考试</w:t>
            </w:r>
          </w:p>
        </w:tc>
      </w:tr>
      <w:tr w:rsidR="00B85FD7">
        <w:trPr>
          <w:jc w:val="center"/>
        </w:trPr>
        <w:tc>
          <w:tcPr>
            <w:tcW w:w="0" w:type="auto"/>
            <w:vMerge w:val="restart"/>
            <w:vAlign w:val="center"/>
          </w:tcPr>
          <w:p w:rsidR="00B85FD7" w:rsidRDefault="005575B1">
            <w:pPr>
              <w:jc w:val="center"/>
            </w:pPr>
            <w:r>
              <w:t>开</w:t>
            </w:r>
            <w:r>
              <w:br/>
            </w:r>
            <w:r>
              <w:t>放</w:t>
            </w:r>
            <w:r>
              <w:br/>
            </w:r>
            <w:r>
              <w:t>选</w:t>
            </w:r>
            <w:r>
              <w:br/>
            </w:r>
            <w:r>
              <w:t>修</w:t>
            </w:r>
            <w:r>
              <w:br/>
            </w:r>
            <w:r>
              <w:t>课</w:t>
            </w:r>
            <w:r>
              <w:br/>
            </w:r>
            <w:r>
              <w:t>程</w:t>
            </w:r>
            <w:r>
              <w:br/>
            </w:r>
            <w:r>
              <w:t>模</w:t>
            </w:r>
            <w:r>
              <w:br/>
            </w:r>
            <w:r>
              <w:t>块</w:t>
            </w:r>
          </w:p>
        </w:tc>
        <w:tc>
          <w:tcPr>
            <w:tcW w:w="0" w:type="auto"/>
            <w:vMerge w:val="restart"/>
            <w:vAlign w:val="center"/>
          </w:tcPr>
          <w:p w:rsidR="00B85FD7" w:rsidRDefault="005575B1">
            <w:pPr>
              <w:jc w:val="center"/>
            </w:pPr>
            <w:r>
              <w:t>专</w:t>
            </w:r>
            <w:r>
              <w:br/>
            </w:r>
            <w:r>
              <w:t>业</w:t>
            </w:r>
            <w:r>
              <w:br/>
            </w:r>
            <w:r>
              <w:t>选</w:t>
            </w:r>
            <w:r>
              <w:br/>
            </w:r>
            <w:r>
              <w:t>修</w:t>
            </w:r>
            <w:r>
              <w:br/>
            </w:r>
            <w:r>
              <w:t>课</w:t>
            </w:r>
          </w:p>
        </w:tc>
        <w:tc>
          <w:tcPr>
            <w:tcW w:w="0" w:type="auto"/>
            <w:vAlign w:val="center"/>
          </w:tcPr>
          <w:p w:rsidR="00B85FD7" w:rsidRDefault="005575B1">
            <w:pPr>
              <w:jc w:val="center"/>
            </w:pPr>
            <w:r>
              <w:rPr>
                <w:rFonts w:ascii="宋体" w:hAnsi="宋体" w:cs="宋体"/>
                <w:sz w:val="22"/>
              </w:rPr>
              <w:t>150038</w:t>
            </w:r>
          </w:p>
        </w:tc>
        <w:tc>
          <w:tcPr>
            <w:tcW w:w="0" w:type="auto"/>
            <w:vAlign w:val="center"/>
          </w:tcPr>
          <w:p w:rsidR="00B85FD7" w:rsidRDefault="005575B1">
            <w:pPr>
              <w:jc w:val="left"/>
            </w:pPr>
            <w:r>
              <w:t>数据分析及可视化</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三秋</w:t>
            </w:r>
          </w:p>
        </w:tc>
        <w:tc>
          <w:tcPr>
            <w:tcW w:w="0" w:type="auto"/>
            <w:vMerge w:val="restart"/>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150430</w:t>
            </w:r>
          </w:p>
        </w:tc>
        <w:tc>
          <w:tcPr>
            <w:tcW w:w="0" w:type="auto"/>
            <w:vAlign w:val="center"/>
          </w:tcPr>
          <w:p w:rsidR="00B85FD7" w:rsidRDefault="005575B1">
            <w:pPr>
              <w:jc w:val="left"/>
            </w:pPr>
            <w:r>
              <w:t>公司战略与风险管理</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24</w:t>
            </w:r>
          </w:p>
        </w:tc>
        <w:tc>
          <w:tcPr>
            <w:tcW w:w="0" w:type="auto"/>
            <w:vAlign w:val="center"/>
          </w:tcPr>
          <w:p w:rsidR="00B85FD7" w:rsidRDefault="005575B1">
            <w:pPr>
              <w:jc w:val="center"/>
            </w:pPr>
            <w:r>
              <w:t>8</w:t>
            </w:r>
          </w:p>
        </w:tc>
        <w:tc>
          <w:tcPr>
            <w:tcW w:w="0" w:type="auto"/>
            <w:vAlign w:val="center"/>
          </w:tcPr>
          <w:p w:rsidR="00B85FD7" w:rsidRDefault="005575B1">
            <w:pPr>
              <w:jc w:val="center"/>
            </w:pPr>
            <w:r>
              <w:t>四秋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150433</w:t>
            </w:r>
          </w:p>
        </w:tc>
        <w:tc>
          <w:tcPr>
            <w:tcW w:w="0" w:type="auto"/>
            <w:vAlign w:val="center"/>
          </w:tcPr>
          <w:p w:rsidR="00B85FD7" w:rsidRDefault="005575B1">
            <w:pPr>
              <w:jc w:val="left"/>
            </w:pPr>
            <w:r>
              <w:t>管理信息系统</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32</w:t>
            </w:r>
          </w:p>
        </w:tc>
        <w:tc>
          <w:tcPr>
            <w:tcW w:w="0" w:type="auto"/>
            <w:vAlign w:val="center"/>
          </w:tcPr>
          <w:p w:rsidR="00B85FD7" w:rsidRDefault="005575B1">
            <w:pPr>
              <w:jc w:val="center"/>
            </w:pPr>
            <w:r>
              <w:t>0</w:t>
            </w:r>
          </w:p>
        </w:tc>
        <w:tc>
          <w:tcPr>
            <w:tcW w:w="0" w:type="auto"/>
            <w:vAlign w:val="center"/>
          </w:tcPr>
          <w:p w:rsidR="00B85FD7" w:rsidRDefault="005575B1">
            <w:pPr>
              <w:jc w:val="center"/>
            </w:pPr>
            <w:r>
              <w:t>三春</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150438</w:t>
            </w:r>
          </w:p>
        </w:tc>
        <w:tc>
          <w:tcPr>
            <w:tcW w:w="0" w:type="auto"/>
            <w:vAlign w:val="center"/>
          </w:tcPr>
          <w:p w:rsidR="00B85FD7" w:rsidRDefault="005575B1">
            <w:pPr>
              <w:jc w:val="left"/>
            </w:pPr>
            <w:r>
              <w:t>国际贸易实务</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四秋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150445</w:t>
            </w:r>
          </w:p>
        </w:tc>
        <w:tc>
          <w:tcPr>
            <w:tcW w:w="0" w:type="auto"/>
            <w:vAlign w:val="center"/>
          </w:tcPr>
          <w:p w:rsidR="00B85FD7" w:rsidRDefault="005575B1">
            <w:pPr>
              <w:jc w:val="left"/>
            </w:pPr>
            <w:r>
              <w:t>会计英语</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32</w:t>
            </w:r>
          </w:p>
        </w:tc>
        <w:tc>
          <w:tcPr>
            <w:tcW w:w="0" w:type="auto"/>
            <w:vAlign w:val="center"/>
          </w:tcPr>
          <w:p w:rsidR="00B85FD7" w:rsidRDefault="005575B1">
            <w:pPr>
              <w:jc w:val="center"/>
            </w:pPr>
            <w:r>
              <w:t>0</w:t>
            </w:r>
          </w:p>
        </w:tc>
        <w:tc>
          <w:tcPr>
            <w:tcW w:w="0" w:type="auto"/>
            <w:vAlign w:val="center"/>
          </w:tcPr>
          <w:p w:rsidR="00B85FD7" w:rsidRDefault="005575B1">
            <w:pPr>
              <w:jc w:val="center"/>
            </w:pPr>
            <w:r>
              <w:t>三秋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150449</w:t>
            </w:r>
          </w:p>
        </w:tc>
        <w:tc>
          <w:tcPr>
            <w:tcW w:w="0" w:type="auto"/>
            <w:vAlign w:val="center"/>
          </w:tcPr>
          <w:p w:rsidR="00B85FD7" w:rsidRDefault="005575B1">
            <w:pPr>
              <w:jc w:val="left"/>
            </w:pPr>
            <w:r>
              <w:t>计量经济学</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40</w:t>
            </w:r>
          </w:p>
        </w:tc>
        <w:tc>
          <w:tcPr>
            <w:tcW w:w="0" w:type="auto"/>
            <w:vAlign w:val="center"/>
          </w:tcPr>
          <w:p w:rsidR="00B85FD7" w:rsidRDefault="005575B1">
            <w:pPr>
              <w:jc w:val="center"/>
            </w:pPr>
            <w:r>
              <w:t>8</w:t>
            </w:r>
          </w:p>
        </w:tc>
        <w:tc>
          <w:tcPr>
            <w:tcW w:w="0" w:type="auto"/>
            <w:vAlign w:val="center"/>
          </w:tcPr>
          <w:p w:rsidR="00B85FD7" w:rsidRDefault="005575B1">
            <w:pPr>
              <w:jc w:val="center"/>
            </w:pPr>
            <w:r>
              <w:t>四秋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150462</w:t>
            </w:r>
          </w:p>
        </w:tc>
        <w:tc>
          <w:tcPr>
            <w:tcW w:w="0" w:type="auto"/>
            <w:vAlign w:val="center"/>
          </w:tcPr>
          <w:p w:rsidR="00B85FD7" w:rsidRDefault="005575B1">
            <w:pPr>
              <w:jc w:val="left"/>
            </w:pPr>
            <w:r>
              <w:t>内部审计</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30</w:t>
            </w:r>
          </w:p>
        </w:tc>
        <w:tc>
          <w:tcPr>
            <w:tcW w:w="0" w:type="auto"/>
            <w:vAlign w:val="center"/>
          </w:tcPr>
          <w:p w:rsidR="00B85FD7" w:rsidRDefault="005575B1">
            <w:pPr>
              <w:jc w:val="center"/>
            </w:pPr>
            <w:r>
              <w:t>2</w:t>
            </w:r>
          </w:p>
        </w:tc>
        <w:tc>
          <w:tcPr>
            <w:tcW w:w="0" w:type="auto"/>
            <w:vAlign w:val="center"/>
          </w:tcPr>
          <w:p w:rsidR="00B85FD7" w:rsidRDefault="005575B1">
            <w:pPr>
              <w:jc w:val="center"/>
            </w:pPr>
            <w:r>
              <w:t>四秋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150471</w:t>
            </w:r>
          </w:p>
        </w:tc>
        <w:tc>
          <w:tcPr>
            <w:tcW w:w="0" w:type="auto"/>
            <w:vAlign w:val="center"/>
          </w:tcPr>
          <w:p w:rsidR="00B85FD7" w:rsidRDefault="005575B1">
            <w:pPr>
              <w:jc w:val="left"/>
            </w:pPr>
            <w:r>
              <w:t>市场营销学</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32</w:t>
            </w:r>
          </w:p>
        </w:tc>
        <w:tc>
          <w:tcPr>
            <w:tcW w:w="0" w:type="auto"/>
            <w:vAlign w:val="center"/>
          </w:tcPr>
          <w:p w:rsidR="00B85FD7" w:rsidRDefault="005575B1">
            <w:pPr>
              <w:jc w:val="center"/>
            </w:pPr>
            <w:r>
              <w:t>0</w:t>
            </w:r>
          </w:p>
        </w:tc>
        <w:tc>
          <w:tcPr>
            <w:tcW w:w="0" w:type="auto"/>
            <w:vAlign w:val="center"/>
          </w:tcPr>
          <w:p w:rsidR="00B85FD7" w:rsidRDefault="005575B1">
            <w:pPr>
              <w:jc w:val="center"/>
            </w:pPr>
            <w:r>
              <w:t>三秋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150481</w:t>
            </w:r>
          </w:p>
        </w:tc>
        <w:tc>
          <w:tcPr>
            <w:tcW w:w="0" w:type="auto"/>
            <w:vAlign w:val="center"/>
          </w:tcPr>
          <w:p w:rsidR="00B85FD7" w:rsidRDefault="005575B1">
            <w:pPr>
              <w:jc w:val="left"/>
            </w:pPr>
            <w:r>
              <w:t>项目管理</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40</w:t>
            </w:r>
          </w:p>
        </w:tc>
        <w:tc>
          <w:tcPr>
            <w:tcW w:w="0" w:type="auto"/>
            <w:vAlign w:val="center"/>
          </w:tcPr>
          <w:p w:rsidR="00B85FD7" w:rsidRDefault="005575B1">
            <w:pPr>
              <w:jc w:val="center"/>
            </w:pPr>
            <w:r>
              <w:t>8</w:t>
            </w:r>
          </w:p>
        </w:tc>
        <w:tc>
          <w:tcPr>
            <w:tcW w:w="0" w:type="auto"/>
            <w:vAlign w:val="center"/>
          </w:tcPr>
          <w:p w:rsidR="00B85FD7" w:rsidRDefault="005575B1">
            <w:pPr>
              <w:jc w:val="center"/>
            </w:pPr>
            <w:r>
              <w:t>四秋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150499</w:t>
            </w:r>
          </w:p>
        </w:tc>
        <w:tc>
          <w:tcPr>
            <w:tcW w:w="0" w:type="auto"/>
            <w:vAlign w:val="center"/>
          </w:tcPr>
          <w:p w:rsidR="00B85FD7" w:rsidRDefault="005575B1">
            <w:pPr>
              <w:jc w:val="left"/>
            </w:pPr>
            <w:r>
              <w:t>政府与非营利组织会计</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32</w:t>
            </w:r>
          </w:p>
        </w:tc>
        <w:tc>
          <w:tcPr>
            <w:tcW w:w="0" w:type="auto"/>
            <w:vAlign w:val="center"/>
          </w:tcPr>
          <w:p w:rsidR="00B85FD7" w:rsidRDefault="005575B1">
            <w:pPr>
              <w:jc w:val="center"/>
            </w:pPr>
            <w:r>
              <w:t>0</w:t>
            </w:r>
          </w:p>
        </w:tc>
        <w:tc>
          <w:tcPr>
            <w:tcW w:w="0" w:type="auto"/>
            <w:vAlign w:val="center"/>
          </w:tcPr>
          <w:p w:rsidR="00B85FD7" w:rsidRDefault="005575B1">
            <w:pPr>
              <w:jc w:val="center"/>
            </w:pPr>
            <w:r>
              <w:t>三秋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150677</w:t>
            </w:r>
          </w:p>
        </w:tc>
        <w:tc>
          <w:tcPr>
            <w:tcW w:w="0" w:type="auto"/>
            <w:vAlign w:val="center"/>
          </w:tcPr>
          <w:p w:rsidR="00B85FD7" w:rsidRDefault="005575B1">
            <w:pPr>
              <w:jc w:val="left"/>
            </w:pPr>
            <w:r>
              <w:t>管理运筹学</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48</w:t>
            </w:r>
          </w:p>
        </w:tc>
        <w:tc>
          <w:tcPr>
            <w:tcW w:w="0" w:type="auto"/>
            <w:vAlign w:val="center"/>
          </w:tcPr>
          <w:p w:rsidR="00B85FD7" w:rsidRDefault="005575B1">
            <w:pPr>
              <w:jc w:val="center"/>
            </w:pPr>
            <w:r>
              <w:t>0</w:t>
            </w:r>
          </w:p>
        </w:tc>
        <w:tc>
          <w:tcPr>
            <w:tcW w:w="0" w:type="auto"/>
            <w:vAlign w:val="center"/>
          </w:tcPr>
          <w:p w:rsidR="00B85FD7" w:rsidRDefault="005575B1">
            <w:pPr>
              <w:jc w:val="center"/>
            </w:pPr>
            <w:r>
              <w:t>三春</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150925</w:t>
            </w:r>
          </w:p>
        </w:tc>
        <w:tc>
          <w:tcPr>
            <w:tcW w:w="0" w:type="auto"/>
            <w:vAlign w:val="center"/>
          </w:tcPr>
          <w:p w:rsidR="00B85FD7" w:rsidRDefault="005575B1">
            <w:pPr>
              <w:jc w:val="left"/>
            </w:pPr>
            <w:r>
              <w:t>证券投资</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40</w:t>
            </w:r>
          </w:p>
        </w:tc>
        <w:tc>
          <w:tcPr>
            <w:tcW w:w="0" w:type="auto"/>
            <w:vAlign w:val="center"/>
          </w:tcPr>
          <w:p w:rsidR="00B85FD7" w:rsidRDefault="005575B1">
            <w:pPr>
              <w:jc w:val="center"/>
            </w:pPr>
            <w:r>
              <w:t>8</w:t>
            </w:r>
          </w:p>
        </w:tc>
        <w:tc>
          <w:tcPr>
            <w:tcW w:w="0" w:type="auto"/>
            <w:vAlign w:val="center"/>
          </w:tcPr>
          <w:p w:rsidR="00B85FD7" w:rsidRDefault="005575B1">
            <w:pPr>
              <w:jc w:val="center"/>
            </w:pPr>
            <w:r>
              <w:t>三秋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150927</w:t>
            </w:r>
          </w:p>
        </w:tc>
        <w:tc>
          <w:tcPr>
            <w:tcW w:w="0" w:type="auto"/>
            <w:vAlign w:val="center"/>
          </w:tcPr>
          <w:p w:rsidR="00B85FD7" w:rsidRDefault="005575B1">
            <w:pPr>
              <w:jc w:val="left"/>
            </w:pPr>
            <w:r>
              <w:t>资产评估学</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28</w:t>
            </w:r>
          </w:p>
        </w:tc>
        <w:tc>
          <w:tcPr>
            <w:tcW w:w="0" w:type="auto"/>
            <w:vAlign w:val="center"/>
          </w:tcPr>
          <w:p w:rsidR="00B85FD7" w:rsidRDefault="005575B1">
            <w:pPr>
              <w:jc w:val="center"/>
            </w:pPr>
            <w:r>
              <w:t>4</w:t>
            </w:r>
          </w:p>
        </w:tc>
        <w:tc>
          <w:tcPr>
            <w:tcW w:w="0" w:type="auto"/>
            <w:vAlign w:val="center"/>
          </w:tcPr>
          <w:p w:rsidR="00B85FD7" w:rsidRDefault="005575B1">
            <w:pPr>
              <w:jc w:val="center"/>
            </w:pPr>
            <w:r>
              <w:t>四秋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151018</w:t>
            </w:r>
          </w:p>
        </w:tc>
        <w:tc>
          <w:tcPr>
            <w:tcW w:w="0" w:type="auto"/>
            <w:vAlign w:val="center"/>
          </w:tcPr>
          <w:p w:rsidR="00B85FD7" w:rsidRDefault="005575B1">
            <w:pPr>
              <w:jc w:val="left"/>
            </w:pPr>
            <w:r>
              <w:t>会计准则专题</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28</w:t>
            </w:r>
          </w:p>
        </w:tc>
        <w:tc>
          <w:tcPr>
            <w:tcW w:w="0" w:type="auto"/>
            <w:vAlign w:val="center"/>
          </w:tcPr>
          <w:p w:rsidR="00B85FD7" w:rsidRDefault="005575B1">
            <w:pPr>
              <w:jc w:val="center"/>
            </w:pPr>
            <w:r>
              <w:t>4</w:t>
            </w:r>
          </w:p>
        </w:tc>
        <w:tc>
          <w:tcPr>
            <w:tcW w:w="0" w:type="auto"/>
            <w:vAlign w:val="center"/>
          </w:tcPr>
          <w:p w:rsidR="00B85FD7" w:rsidRDefault="005575B1">
            <w:pPr>
              <w:jc w:val="center"/>
            </w:pPr>
            <w:r>
              <w:t>二秋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151023</w:t>
            </w:r>
          </w:p>
        </w:tc>
        <w:tc>
          <w:tcPr>
            <w:tcW w:w="0" w:type="auto"/>
            <w:vAlign w:val="center"/>
          </w:tcPr>
          <w:p w:rsidR="00B85FD7" w:rsidRDefault="005575B1">
            <w:pPr>
              <w:jc w:val="left"/>
            </w:pPr>
            <w:r>
              <w:t>金融学</w:t>
            </w:r>
          </w:p>
        </w:tc>
        <w:tc>
          <w:tcPr>
            <w:tcW w:w="0" w:type="auto"/>
            <w:vAlign w:val="center"/>
          </w:tcPr>
          <w:p w:rsidR="00B85FD7" w:rsidRDefault="005575B1">
            <w:pPr>
              <w:jc w:val="center"/>
            </w:pPr>
            <w:r>
              <w:t>3</w:t>
            </w:r>
          </w:p>
        </w:tc>
        <w:tc>
          <w:tcPr>
            <w:tcW w:w="0" w:type="auto"/>
            <w:vAlign w:val="center"/>
          </w:tcPr>
          <w:p w:rsidR="00B85FD7" w:rsidRDefault="005575B1">
            <w:pPr>
              <w:jc w:val="center"/>
            </w:pPr>
            <w:r>
              <w:t>48</w:t>
            </w:r>
          </w:p>
        </w:tc>
        <w:tc>
          <w:tcPr>
            <w:tcW w:w="0" w:type="auto"/>
            <w:vAlign w:val="center"/>
          </w:tcPr>
          <w:p w:rsidR="00B85FD7" w:rsidRDefault="005575B1">
            <w:pPr>
              <w:jc w:val="center"/>
            </w:pPr>
            <w:r>
              <w:t>44</w:t>
            </w:r>
          </w:p>
        </w:tc>
        <w:tc>
          <w:tcPr>
            <w:tcW w:w="0" w:type="auto"/>
            <w:vAlign w:val="center"/>
          </w:tcPr>
          <w:p w:rsidR="00B85FD7" w:rsidRDefault="005575B1">
            <w:pPr>
              <w:jc w:val="center"/>
            </w:pPr>
            <w:r>
              <w:t>4</w:t>
            </w:r>
          </w:p>
        </w:tc>
        <w:tc>
          <w:tcPr>
            <w:tcW w:w="0" w:type="auto"/>
            <w:vAlign w:val="center"/>
          </w:tcPr>
          <w:p w:rsidR="00B85FD7" w:rsidRDefault="005575B1">
            <w:pPr>
              <w:jc w:val="center"/>
            </w:pPr>
            <w:r>
              <w:t>二秋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151204</w:t>
            </w:r>
          </w:p>
        </w:tc>
        <w:tc>
          <w:tcPr>
            <w:tcW w:w="0" w:type="auto"/>
            <w:vAlign w:val="center"/>
          </w:tcPr>
          <w:p w:rsidR="00B85FD7" w:rsidRDefault="005575B1">
            <w:pPr>
              <w:jc w:val="left"/>
            </w:pPr>
            <w:r>
              <w:t>大数据技术原理与应用</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三春</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151360</w:t>
            </w:r>
          </w:p>
        </w:tc>
        <w:tc>
          <w:tcPr>
            <w:tcW w:w="0" w:type="auto"/>
            <w:vAlign w:val="center"/>
          </w:tcPr>
          <w:p w:rsidR="00B85FD7" w:rsidRDefault="005575B1">
            <w:pPr>
              <w:jc w:val="left"/>
            </w:pPr>
            <w:r>
              <w:t>会计法规与职业道德</w:t>
            </w:r>
          </w:p>
        </w:tc>
        <w:tc>
          <w:tcPr>
            <w:tcW w:w="0" w:type="auto"/>
            <w:vAlign w:val="center"/>
          </w:tcPr>
          <w:p w:rsidR="00B85FD7" w:rsidRDefault="005575B1">
            <w:pPr>
              <w:jc w:val="center"/>
            </w:pPr>
            <w:r>
              <w:t>1</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0</w:t>
            </w:r>
          </w:p>
        </w:tc>
        <w:tc>
          <w:tcPr>
            <w:tcW w:w="0" w:type="auto"/>
            <w:vAlign w:val="center"/>
          </w:tcPr>
          <w:p w:rsidR="00B85FD7" w:rsidRDefault="005575B1">
            <w:pPr>
              <w:jc w:val="center"/>
            </w:pPr>
            <w:r>
              <w:t>四秋</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158047</w:t>
            </w:r>
          </w:p>
        </w:tc>
        <w:tc>
          <w:tcPr>
            <w:tcW w:w="0" w:type="auto"/>
            <w:vAlign w:val="center"/>
          </w:tcPr>
          <w:p w:rsidR="00B85FD7" w:rsidRDefault="005575B1">
            <w:pPr>
              <w:jc w:val="left"/>
            </w:pPr>
            <w:r>
              <w:t>金融企业会计</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28</w:t>
            </w:r>
          </w:p>
        </w:tc>
        <w:tc>
          <w:tcPr>
            <w:tcW w:w="0" w:type="auto"/>
            <w:vAlign w:val="center"/>
          </w:tcPr>
          <w:p w:rsidR="00B85FD7" w:rsidRDefault="005575B1">
            <w:pPr>
              <w:jc w:val="center"/>
            </w:pPr>
            <w:r>
              <w:t>4</w:t>
            </w:r>
          </w:p>
        </w:tc>
        <w:tc>
          <w:tcPr>
            <w:tcW w:w="0" w:type="auto"/>
            <w:vAlign w:val="center"/>
          </w:tcPr>
          <w:p w:rsidR="00B85FD7" w:rsidRDefault="005575B1">
            <w:pPr>
              <w:jc w:val="center"/>
            </w:pPr>
            <w:r>
              <w:t>三春</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考试</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159018</w:t>
            </w:r>
          </w:p>
        </w:tc>
        <w:tc>
          <w:tcPr>
            <w:tcW w:w="0" w:type="auto"/>
            <w:vAlign w:val="center"/>
          </w:tcPr>
          <w:p w:rsidR="00B85FD7" w:rsidRDefault="005575B1">
            <w:pPr>
              <w:jc w:val="left"/>
            </w:pPr>
            <w:r>
              <w:t>财政学</w:t>
            </w:r>
          </w:p>
        </w:tc>
        <w:tc>
          <w:tcPr>
            <w:tcW w:w="0" w:type="auto"/>
            <w:vAlign w:val="center"/>
          </w:tcPr>
          <w:p w:rsidR="00B85FD7" w:rsidRDefault="005575B1">
            <w:pPr>
              <w:jc w:val="center"/>
            </w:pPr>
            <w:r>
              <w:t>2</w:t>
            </w:r>
          </w:p>
        </w:tc>
        <w:tc>
          <w:tcPr>
            <w:tcW w:w="0" w:type="auto"/>
            <w:vAlign w:val="center"/>
          </w:tcPr>
          <w:p w:rsidR="00B85FD7" w:rsidRDefault="005575B1">
            <w:pPr>
              <w:jc w:val="center"/>
            </w:pPr>
            <w:r>
              <w:t>32</w:t>
            </w:r>
          </w:p>
        </w:tc>
        <w:tc>
          <w:tcPr>
            <w:tcW w:w="0" w:type="auto"/>
            <w:vAlign w:val="center"/>
          </w:tcPr>
          <w:p w:rsidR="00B85FD7" w:rsidRDefault="005575B1">
            <w:pPr>
              <w:jc w:val="center"/>
            </w:pPr>
            <w:r>
              <w:t>32</w:t>
            </w:r>
          </w:p>
        </w:tc>
        <w:tc>
          <w:tcPr>
            <w:tcW w:w="0" w:type="auto"/>
            <w:vAlign w:val="center"/>
          </w:tcPr>
          <w:p w:rsidR="00B85FD7" w:rsidRDefault="005575B1">
            <w:pPr>
              <w:jc w:val="center"/>
            </w:pPr>
            <w:r>
              <w:t>0</w:t>
            </w:r>
          </w:p>
        </w:tc>
        <w:tc>
          <w:tcPr>
            <w:tcW w:w="0" w:type="auto"/>
            <w:vAlign w:val="center"/>
          </w:tcPr>
          <w:p w:rsidR="00B85FD7" w:rsidRDefault="005575B1">
            <w:pPr>
              <w:jc w:val="center"/>
            </w:pPr>
            <w:r>
              <w:t>三春</w:t>
            </w:r>
          </w:p>
        </w:tc>
        <w:tc>
          <w:tcPr>
            <w:tcW w:w="0" w:type="auto"/>
            <w:vMerge/>
            <w:vAlign w:val="center"/>
          </w:tcPr>
          <w:p w:rsidR="00B85FD7" w:rsidRDefault="005575B1">
            <w:pPr>
              <w:jc w:val="center"/>
            </w:pPr>
            <w:r>
              <w:t>20</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Align w:val="center"/>
          </w:tcPr>
          <w:p w:rsidR="00B85FD7" w:rsidRDefault="005575B1">
            <w:pPr>
              <w:jc w:val="center"/>
            </w:pPr>
            <w:r>
              <w:t>跨专</w:t>
            </w:r>
            <w:r>
              <w:br/>
            </w:r>
            <w:r>
              <w:t>业选</w:t>
            </w:r>
            <w:r>
              <w:br/>
            </w:r>
            <w:r>
              <w:t>修课</w:t>
            </w:r>
          </w:p>
        </w:tc>
        <w:tc>
          <w:tcPr>
            <w:tcW w:w="0" w:type="auto"/>
          </w:tcPr>
          <w:p w:rsidR="00B85FD7" w:rsidRDefault="00B85FD7"/>
        </w:tc>
        <w:tc>
          <w:tcPr>
            <w:tcW w:w="0" w:type="auto"/>
            <w:vAlign w:val="center"/>
          </w:tcPr>
          <w:p w:rsidR="00B85FD7" w:rsidRDefault="005575B1">
            <w:pPr>
              <w:jc w:val="left"/>
            </w:pPr>
            <w:r>
              <w:t>学生可根据自身发展需求，选修本专业以外全校任一专业开设的专业必修课、选修课。</w:t>
            </w:r>
          </w:p>
        </w:tc>
        <w:tc>
          <w:tcPr>
            <w:tcW w:w="0" w:type="auto"/>
            <w:vMerge w:val="restart"/>
            <w:vAlign w:val="center"/>
          </w:tcPr>
          <w:p w:rsidR="00B85FD7" w:rsidRDefault="005575B1">
            <w:pPr>
              <w:jc w:val="center"/>
            </w:pPr>
            <w:r>
              <w:t>8</w:t>
            </w:r>
          </w:p>
        </w:tc>
        <w:tc>
          <w:tcPr>
            <w:tcW w:w="0" w:type="auto"/>
            <w:vMerge w:val="restart"/>
          </w:tcPr>
          <w:p w:rsidR="00B85FD7" w:rsidRDefault="00B85FD7">
            <w:pPr>
              <w:jc w:val="center"/>
            </w:pPr>
          </w:p>
        </w:tc>
        <w:tc>
          <w:tcPr>
            <w:tcW w:w="0" w:type="auto"/>
            <w:vMerge w:val="restart"/>
          </w:tcPr>
          <w:p w:rsidR="00B85FD7" w:rsidRDefault="00B85FD7">
            <w:pPr>
              <w:jc w:val="center"/>
            </w:pPr>
          </w:p>
        </w:tc>
        <w:tc>
          <w:tcPr>
            <w:tcW w:w="0" w:type="auto"/>
            <w:vMerge w:val="restart"/>
          </w:tcPr>
          <w:p w:rsidR="00B85FD7" w:rsidRDefault="00B85FD7">
            <w:pPr>
              <w:jc w:val="center"/>
            </w:pPr>
          </w:p>
        </w:tc>
        <w:tc>
          <w:tcPr>
            <w:tcW w:w="0" w:type="auto"/>
            <w:vMerge w:val="restart"/>
            <w:vAlign w:val="center"/>
          </w:tcPr>
          <w:p w:rsidR="00B85FD7" w:rsidRDefault="005575B1">
            <w:pPr>
              <w:jc w:val="center"/>
            </w:pPr>
            <w:r>
              <w:t>二秋</w:t>
            </w:r>
            <w:r>
              <w:t>-</w:t>
            </w:r>
            <w:r>
              <w:t>四春</w:t>
            </w:r>
          </w:p>
        </w:tc>
        <w:tc>
          <w:tcPr>
            <w:tcW w:w="0" w:type="auto"/>
            <w:vMerge w:val="restart"/>
            <w:vAlign w:val="center"/>
          </w:tcPr>
          <w:p w:rsidR="00B85FD7" w:rsidRDefault="005575B1">
            <w:pPr>
              <w:jc w:val="center"/>
            </w:pPr>
            <w:r>
              <w:t>8</w:t>
            </w:r>
          </w:p>
        </w:tc>
        <w:tc>
          <w:tcPr>
            <w:tcW w:w="0" w:type="auto"/>
            <w:vAlign w:val="center"/>
          </w:tcPr>
          <w:p w:rsidR="00B85FD7" w:rsidRDefault="005575B1">
            <w:pPr>
              <w:jc w:val="center"/>
            </w:pPr>
            <w:r>
              <w:t>考查</w:t>
            </w:r>
          </w:p>
        </w:tc>
      </w:tr>
      <w:tr w:rsidR="00B85FD7">
        <w:trPr>
          <w:jc w:val="center"/>
        </w:trPr>
        <w:tc>
          <w:tcPr>
            <w:tcW w:w="0" w:type="auto"/>
            <w:vMerge/>
            <w:vAlign w:val="center"/>
          </w:tcPr>
          <w:p w:rsidR="00B85FD7" w:rsidRDefault="005575B1">
            <w:pPr>
              <w:jc w:val="center"/>
            </w:pPr>
            <w:r>
              <w:t>开</w:t>
            </w:r>
            <w:r>
              <w:br/>
            </w:r>
            <w:r>
              <w:t>放</w:t>
            </w:r>
            <w:r>
              <w:br/>
            </w:r>
            <w:r>
              <w:t>选</w:t>
            </w:r>
            <w:r>
              <w:br/>
            </w:r>
            <w:r>
              <w:t>修</w:t>
            </w:r>
            <w:r>
              <w:br/>
            </w:r>
            <w:r>
              <w:t>课</w:t>
            </w:r>
            <w:r>
              <w:br/>
            </w:r>
            <w:r>
              <w:t>程</w:t>
            </w:r>
            <w:r>
              <w:br/>
            </w:r>
            <w:r>
              <w:t>模</w:t>
            </w:r>
            <w:r>
              <w:br/>
            </w:r>
            <w:r>
              <w:t>块</w:t>
            </w:r>
          </w:p>
        </w:tc>
        <w:tc>
          <w:tcPr>
            <w:tcW w:w="0" w:type="auto"/>
            <w:vMerge w:val="restart"/>
            <w:vAlign w:val="center"/>
          </w:tcPr>
          <w:p w:rsidR="00B85FD7" w:rsidRDefault="005575B1">
            <w:pPr>
              <w:jc w:val="center"/>
            </w:pPr>
            <w:r>
              <w:t>公共</w:t>
            </w:r>
            <w:r>
              <w:br/>
            </w:r>
            <w:r>
              <w:t>选修</w:t>
            </w:r>
            <w:r>
              <w:br/>
            </w:r>
            <w:r>
              <w:t>课</w:t>
            </w:r>
          </w:p>
        </w:tc>
        <w:tc>
          <w:tcPr>
            <w:tcW w:w="0" w:type="auto"/>
            <w:vMerge w:val="restart"/>
          </w:tcPr>
          <w:p w:rsidR="00B85FD7" w:rsidRDefault="00B85FD7">
            <w:pPr>
              <w:jc w:val="center"/>
            </w:pPr>
          </w:p>
        </w:tc>
        <w:tc>
          <w:tcPr>
            <w:tcW w:w="0" w:type="auto"/>
            <w:vAlign w:val="center"/>
          </w:tcPr>
          <w:p w:rsidR="00B85FD7" w:rsidRDefault="005575B1">
            <w:pPr>
              <w:jc w:val="left"/>
            </w:pPr>
            <w:r>
              <w:t>按照学校公选课程库选修外语类、人文社科类、经济管理类、理工科技类、艺术体育类课程。</w:t>
            </w:r>
          </w:p>
        </w:tc>
        <w:tc>
          <w:tcPr>
            <w:tcW w:w="0" w:type="auto"/>
            <w:vMerge/>
          </w:tcPr>
          <w:p w:rsidR="00B85FD7" w:rsidRDefault="00B85FD7"/>
        </w:tc>
        <w:tc>
          <w:tcPr>
            <w:tcW w:w="0" w:type="auto"/>
            <w:vMerge/>
          </w:tcPr>
          <w:p w:rsidR="00B85FD7" w:rsidRDefault="00B85FD7"/>
        </w:tc>
        <w:tc>
          <w:tcPr>
            <w:tcW w:w="0" w:type="auto"/>
            <w:vMerge/>
          </w:tcPr>
          <w:p w:rsidR="00B85FD7" w:rsidRDefault="00B85FD7"/>
        </w:tc>
        <w:tc>
          <w:tcPr>
            <w:tcW w:w="0" w:type="auto"/>
            <w:vMerge/>
          </w:tcPr>
          <w:p w:rsidR="00B85FD7" w:rsidRDefault="00B85FD7"/>
        </w:tc>
        <w:tc>
          <w:tcPr>
            <w:tcW w:w="0" w:type="auto"/>
            <w:vMerge/>
          </w:tcPr>
          <w:p w:rsidR="00B85FD7" w:rsidRDefault="00B85FD7"/>
        </w:tc>
        <w:tc>
          <w:tcPr>
            <w:tcW w:w="0" w:type="auto"/>
            <w:vMerge/>
          </w:tcPr>
          <w:p w:rsidR="00B85FD7" w:rsidRDefault="00B85FD7"/>
        </w:tc>
        <w:tc>
          <w:tcPr>
            <w:tcW w:w="0" w:type="auto"/>
            <w:vMerge w:val="restart"/>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val="restart"/>
            <w:vAlign w:val="center"/>
          </w:tcPr>
          <w:p w:rsidR="00B85FD7" w:rsidRDefault="005575B1">
            <w:pPr>
              <w:jc w:val="center"/>
            </w:pPr>
            <w:r>
              <w:t>第</w:t>
            </w:r>
            <w:r>
              <w:br/>
            </w:r>
            <w:r>
              <w:t>二</w:t>
            </w:r>
            <w:r>
              <w:br/>
            </w:r>
            <w:r>
              <w:t>课</w:t>
            </w:r>
            <w:r>
              <w:br/>
            </w:r>
            <w:r>
              <w:t>堂</w:t>
            </w:r>
          </w:p>
        </w:tc>
        <w:tc>
          <w:tcPr>
            <w:tcW w:w="0" w:type="auto"/>
            <w:vAlign w:val="center"/>
          </w:tcPr>
          <w:p w:rsidR="00B85FD7" w:rsidRDefault="00B85FD7">
            <w:pPr>
              <w:jc w:val="center"/>
            </w:pPr>
          </w:p>
        </w:tc>
        <w:tc>
          <w:tcPr>
            <w:tcW w:w="0" w:type="auto"/>
            <w:vAlign w:val="center"/>
          </w:tcPr>
          <w:p w:rsidR="00B85FD7" w:rsidRDefault="005575B1">
            <w:pPr>
              <w:jc w:val="left"/>
            </w:pPr>
            <w:r>
              <w:t>第二课堂</w:t>
            </w:r>
          </w:p>
          <w:p w:rsidR="00B85FD7" w:rsidRDefault="005575B1">
            <w:r>
              <w:t>（附各专业第二课堂教育实施方案）</w:t>
            </w:r>
          </w:p>
        </w:tc>
        <w:tc>
          <w:tcPr>
            <w:tcW w:w="0" w:type="auto"/>
            <w:vAlign w:val="center"/>
          </w:tcPr>
          <w:p w:rsidR="00B85FD7" w:rsidRDefault="005575B1">
            <w:pPr>
              <w:jc w:val="center"/>
            </w:pPr>
            <w:r>
              <w:t>6</w:t>
            </w:r>
          </w:p>
        </w:tc>
        <w:tc>
          <w:tcPr>
            <w:tcW w:w="0" w:type="auto"/>
          </w:tcPr>
          <w:p w:rsidR="00B85FD7" w:rsidRDefault="00B85FD7"/>
        </w:tc>
        <w:tc>
          <w:tcPr>
            <w:tcW w:w="0" w:type="auto"/>
          </w:tcPr>
          <w:p w:rsidR="00B85FD7" w:rsidRDefault="00B85FD7"/>
        </w:tc>
        <w:tc>
          <w:tcPr>
            <w:tcW w:w="0" w:type="auto"/>
          </w:tcPr>
          <w:p w:rsidR="00B85FD7" w:rsidRDefault="00B85FD7"/>
        </w:tc>
        <w:tc>
          <w:tcPr>
            <w:tcW w:w="0" w:type="auto"/>
            <w:vAlign w:val="center"/>
          </w:tcPr>
          <w:p w:rsidR="00B85FD7" w:rsidRDefault="005575B1">
            <w:pPr>
              <w:jc w:val="center"/>
            </w:pPr>
            <w:r>
              <w:t>一秋</w:t>
            </w:r>
            <w:r>
              <w:t>-</w:t>
            </w:r>
            <w:r>
              <w:t>四春</w:t>
            </w:r>
          </w:p>
        </w:tc>
        <w:tc>
          <w:tcPr>
            <w:tcW w:w="0" w:type="auto"/>
            <w:vMerge w:val="restart"/>
            <w:vAlign w:val="center"/>
          </w:tcPr>
          <w:p w:rsidR="00B85FD7" w:rsidRDefault="005575B1">
            <w:pPr>
              <w:jc w:val="center"/>
            </w:pPr>
            <w:r>
              <w:t>6</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val="restart"/>
            <w:vAlign w:val="center"/>
          </w:tcPr>
          <w:p w:rsidR="00B85FD7" w:rsidRDefault="005575B1">
            <w:pPr>
              <w:jc w:val="center"/>
            </w:pPr>
            <w:r>
              <w:t>创</w:t>
            </w:r>
            <w:r>
              <w:br/>
            </w:r>
            <w:r>
              <w:t>新</w:t>
            </w:r>
            <w:r>
              <w:br/>
            </w:r>
            <w:r>
              <w:t>创</w:t>
            </w:r>
            <w:r>
              <w:br/>
            </w:r>
            <w:r>
              <w:t>业</w:t>
            </w:r>
            <w:r>
              <w:br/>
            </w:r>
            <w:r>
              <w:t>课</w:t>
            </w:r>
          </w:p>
        </w:tc>
        <w:tc>
          <w:tcPr>
            <w:tcW w:w="0" w:type="auto"/>
            <w:gridSpan w:val="7"/>
            <w:vAlign w:val="center"/>
          </w:tcPr>
          <w:p w:rsidR="00B85FD7" w:rsidRDefault="005575B1">
            <w:pPr>
              <w:jc w:val="center"/>
            </w:pPr>
            <w:r>
              <w:t>模块</w:t>
            </w:r>
            <w:r>
              <w:t>A</w:t>
            </w:r>
            <w:r>
              <w:t>（创业课组）</w:t>
            </w:r>
          </w:p>
        </w:tc>
        <w:tc>
          <w:tcPr>
            <w:tcW w:w="0" w:type="auto"/>
            <w:vMerge w:val="restart"/>
            <w:vAlign w:val="center"/>
          </w:tcPr>
          <w:p w:rsidR="00B85FD7" w:rsidRDefault="005575B1">
            <w:pPr>
              <w:jc w:val="center"/>
            </w:pPr>
            <w:r>
              <w:t>2</w:t>
            </w:r>
          </w:p>
        </w:tc>
        <w:tc>
          <w:tcPr>
            <w:tcW w:w="0" w:type="auto"/>
          </w:tcPr>
          <w:p w:rsidR="00B85FD7" w:rsidRDefault="00B85FD7"/>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450030</w:t>
            </w:r>
          </w:p>
        </w:tc>
        <w:tc>
          <w:tcPr>
            <w:tcW w:w="0" w:type="auto"/>
            <w:vAlign w:val="center"/>
          </w:tcPr>
          <w:p w:rsidR="00B85FD7" w:rsidRDefault="005575B1">
            <w:pPr>
              <w:jc w:val="left"/>
            </w:pPr>
            <w:r>
              <w:t>大学生创业基础</w:t>
            </w:r>
          </w:p>
        </w:tc>
        <w:tc>
          <w:tcPr>
            <w:tcW w:w="0" w:type="auto"/>
            <w:vAlign w:val="center"/>
          </w:tcPr>
          <w:p w:rsidR="00B85FD7" w:rsidRDefault="005575B1">
            <w:pPr>
              <w:jc w:val="center"/>
            </w:pPr>
            <w:r>
              <w:t>1</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2</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450032</w:t>
            </w:r>
          </w:p>
        </w:tc>
        <w:tc>
          <w:tcPr>
            <w:tcW w:w="0" w:type="auto"/>
            <w:vAlign w:val="center"/>
          </w:tcPr>
          <w:p w:rsidR="00B85FD7" w:rsidRDefault="005575B1">
            <w:pPr>
              <w:jc w:val="left"/>
            </w:pPr>
            <w:r>
              <w:t>创业人生</w:t>
            </w:r>
          </w:p>
        </w:tc>
        <w:tc>
          <w:tcPr>
            <w:tcW w:w="0" w:type="auto"/>
            <w:vAlign w:val="center"/>
          </w:tcPr>
          <w:p w:rsidR="00B85FD7" w:rsidRDefault="005575B1">
            <w:pPr>
              <w:jc w:val="center"/>
            </w:pPr>
            <w:r>
              <w:t>1</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2</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450035</w:t>
            </w:r>
          </w:p>
        </w:tc>
        <w:tc>
          <w:tcPr>
            <w:tcW w:w="0" w:type="auto"/>
            <w:vAlign w:val="center"/>
          </w:tcPr>
          <w:p w:rsidR="00B85FD7" w:rsidRDefault="005575B1">
            <w:pPr>
              <w:jc w:val="left"/>
            </w:pPr>
            <w:r>
              <w:t>创业基础</w:t>
            </w:r>
          </w:p>
        </w:tc>
        <w:tc>
          <w:tcPr>
            <w:tcW w:w="0" w:type="auto"/>
            <w:vAlign w:val="center"/>
          </w:tcPr>
          <w:p w:rsidR="00B85FD7" w:rsidRDefault="005575B1">
            <w:pPr>
              <w:jc w:val="center"/>
            </w:pPr>
            <w:r>
              <w:t>1</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2</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450036</w:t>
            </w:r>
          </w:p>
        </w:tc>
        <w:tc>
          <w:tcPr>
            <w:tcW w:w="0" w:type="auto"/>
            <w:vAlign w:val="center"/>
          </w:tcPr>
          <w:p w:rsidR="00B85FD7" w:rsidRDefault="005575B1">
            <w:pPr>
              <w:jc w:val="left"/>
            </w:pPr>
            <w:r>
              <w:t>大学生创业导论</w:t>
            </w:r>
          </w:p>
        </w:tc>
        <w:tc>
          <w:tcPr>
            <w:tcW w:w="0" w:type="auto"/>
            <w:vAlign w:val="center"/>
          </w:tcPr>
          <w:p w:rsidR="00B85FD7" w:rsidRDefault="005575B1">
            <w:pPr>
              <w:jc w:val="center"/>
            </w:pPr>
            <w:r>
              <w:t>1</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2</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小计</w:t>
            </w:r>
          </w:p>
        </w:tc>
        <w:tc>
          <w:tcPr>
            <w:tcW w:w="0" w:type="auto"/>
          </w:tcPr>
          <w:p w:rsidR="00B85FD7" w:rsidRDefault="00B85FD7"/>
        </w:tc>
        <w:tc>
          <w:tcPr>
            <w:tcW w:w="0" w:type="auto"/>
            <w:vAlign w:val="center"/>
          </w:tcPr>
          <w:p w:rsidR="00B85FD7" w:rsidRDefault="005575B1">
            <w:pPr>
              <w:jc w:val="center"/>
            </w:pPr>
            <w:r>
              <w:t>4</w:t>
            </w:r>
          </w:p>
        </w:tc>
        <w:tc>
          <w:tcPr>
            <w:tcW w:w="0" w:type="auto"/>
            <w:vAlign w:val="center"/>
          </w:tcPr>
          <w:p w:rsidR="00B85FD7" w:rsidRDefault="005575B1">
            <w:pPr>
              <w:jc w:val="center"/>
            </w:pPr>
            <w:r>
              <w:t>64</w:t>
            </w:r>
          </w:p>
        </w:tc>
        <w:tc>
          <w:tcPr>
            <w:tcW w:w="0" w:type="auto"/>
            <w:vAlign w:val="center"/>
          </w:tcPr>
          <w:p w:rsidR="00B85FD7" w:rsidRDefault="005575B1">
            <w:pPr>
              <w:jc w:val="center"/>
            </w:pPr>
            <w:r>
              <w:t>64</w:t>
            </w:r>
          </w:p>
        </w:tc>
        <w:tc>
          <w:tcPr>
            <w:tcW w:w="0" w:type="auto"/>
            <w:vAlign w:val="center"/>
          </w:tcPr>
          <w:p w:rsidR="00B85FD7" w:rsidRDefault="005575B1">
            <w:pPr>
              <w:jc w:val="center"/>
            </w:pPr>
            <w:r>
              <w:t>0</w:t>
            </w:r>
          </w:p>
        </w:tc>
        <w:tc>
          <w:tcPr>
            <w:tcW w:w="0" w:type="auto"/>
          </w:tcPr>
          <w:p w:rsidR="00B85FD7" w:rsidRDefault="00B85FD7"/>
        </w:tc>
        <w:tc>
          <w:tcPr>
            <w:tcW w:w="0" w:type="auto"/>
            <w:vMerge/>
          </w:tcPr>
          <w:p w:rsidR="00B85FD7" w:rsidRDefault="00B85FD7"/>
        </w:tc>
        <w:tc>
          <w:tcPr>
            <w:tcW w:w="0" w:type="auto"/>
          </w:tcPr>
          <w:p w:rsidR="00B85FD7" w:rsidRDefault="00B85FD7"/>
        </w:tc>
      </w:tr>
      <w:tr w:rsidR="00B85FD7">
        <w:trPr>
          <w:jc w:val="center"/>
        </w:trPr>
        <w:tc>
          <w:tcPr>
            <w:tcW w:w="0" w:type="auto"/>
            <w:vMerge/>
          </w:tcPr>
          <w:p w:rsidR="00B85FD7" w:rsidRDefault="00B85FD7"/>
        </w:tc>
        <w:tc>
          <w:tcPr>
            <w:tcW w:w="0" w:type="auto"/>
            <w:vMerge/>
          </w:tcPr>
          <w:p w:rsidR="00B85FD7" w:rsidRDefault="00B85FD7"/>
        </w:tc>
        <w:tc>
          <w:tcPr>
            <w:tcW w:w="0" w:type="auto"/>
            <w:gridSpan w:val="7"/>
            <w:vAlign w:val="center"/>
          </w:tcPr>
          <w:p w:rsidR="00B85FD7" w:rsidRDefault="005575B1">
            <w:pPr>
              <w:jc w:val="center"/>
            </w:pPr>
            <w:r>
              <w:t>模块</w:t>
            </w:r>
            <w:r>
              <w:t>B</w:t>
            </w:r>
            <w:r>
              <w:t>（创新课组）</w:t>
            </w:r>
          </w:p>
        </w:tc>
        <w:tc>
          <w:tcPr>
            <w:tcW w:w="0" w:type="auto"/>
            <w:vMerge/>
            <w:vAlign w:val="center"/>
          </w:tcPr>
          <w:p w:rsidR="00B85FD7" w:rsidRDefault="005575B1">
            <w:pPr>
              <w:jc w:val="center"/>
            </w:pPr>
            <w:r>
              <w:t>2</w:t>
            </w:r>
          </w:p>
        </w:tc>
        <w:tc>
          <w:tcPr>
            <w:tcW w:w="0" w:type="auto"/>
          </w:tcPr>
          <w:p w:rsidR="00B85FD7" w:rsidRDefault="00B85FD7"/>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450031</w:t>
            </w:r>
          </w:p>
        </w:tc>
        <w:tc>
          <w:tcPr>
            <w:tcW w:w="0" w:type="auto"/>
            <w:vAlign w:val="center"/>
          </w:tcPr>
          <w:p w:rsidR="00B85FD7" w:rsidRDefault="005575B1">
            <w:pPr>
              <w:jc w:val="left"/>
            </w:pPr>
            <w:r>
              <w:t>创业创新领导力</w:t>
            </w:r>
          </w:p>
        </w:tc>
        <w:tc>
          <w:tcPr>
            <w:tcW w:w="0" w:type="auto"/>
            <w:vAlign w:val="center"/>
          </w:tcPr>
          <w:p w:rsidR="00B85FD7" w:rsidRDefault="005575B1">
            <w:pPr>
              <w:jc w:val="center"/>
            </w:pPr>
            <w:r>
              <w:t>1</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2</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450033</w:t>
            </w:r>
          </w:p>
        </w:tc>
        <w:tc>
          <w:tcPr>
            <w:tcW w:w="0" w:type="auto"/>
            <w:vAlign w:val="center"/>
          </w:tcPr>
          <w:p w:rsidR="00B85FD7" w:rsidRDefault="005575B1">
            <w:pPr>
              <w:jc w:val="left"/>
            </w:pPr>
            <w:r>
              <w:t>大学生创新基础</w:t>
            </w:r>
          </w:p>
        </w:tc>
        <w:tc>
          <w:tcPr>
            <w:tcW w:w="0" w:type="auto"/>
            <w:vAlign w:val="center"/>
          </w:tcPr>
          <w:p w:rsidR="00B85FD7" w:rsidRDefault="005575B1">
            <w:pPr>
              <w:jc w:val="center"/>
            </w:pPr>
            <w:r>
              <w:t>1</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2</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450034</w:t>
            </w:r>
          </w:p>
        </w:tc>
        <w:tc>
          <w:tcPr>
            <w:tcW w:w="0" w:type="auto"/>
            <w:vAlign w:val="center"/>
          </w:tcPr>
          <w:p w:rsidR="00B85FD7" w:rsidRDefault="005575B1">
            <w:pPr>
              <w:jc w:val="left"/>
            </w:pPr>
            <w:r>
              <w:t>品类创新</w:t>
            </w:r>
          </w:p>
        </w:tc>
        <w:tc>
          <w:tcPr>
            <w:tcW w:w="0" w:type="auto"/>
            <w:vAlign w:val="center"/>
          </w:tcPr>
          <w:p w:rsidR="00B85FD7" w:rsidRDefault="005575B1">
            <w:pPr>
              <w:jc w:val="center"/>
            </w:pPr>
            <w:r>
              <w:t>1</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2</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450037</w:t>
            </w:r>
          </w:p>
        </w:tc>
        <w:tc>
          <w:tcPr>
            <w:tcW w:w="0" w:type="auto"/>
            <w:vAlign w:val="center"/>
          </w:tcPr>
          <w:p w:rsidR="00B85FD7" w:rsidRDefault="005575B1">
            <w:pPr>
              <w:jc w:val="left"/>
            </w:pPr>
            <w:r>
              <w:t>创新中国</w:t>
            </w:r>
          </w:p>
        </w:tc>
        <w:tc>
          <w:tcPr>
            <w:tcW w:w="0" w:type="auto"/>
            <w:vAlign w:val="center"/>
          </w:tcPr>
          <w:p w:rsidR="00B85FD7" w:rsidRDefault="005575B1">
            <w:pPr>
              <w:jc w:val="center"/>
            </w:pPr>
            <w:r>
              <w:t>1</w:t>
            </w:r>
          </w:p>
        </w:tc>
        <w:tc>
          <w:tcPr>
            <w:tcW w:w="0" w:type="auto"/>
            <w:vAlign w:val="center"/>
          </w:tcPr>
          <w:p w:rsidR="00B85FD7" w:rsidRDefault="005575B1">
            <w:pPr>
              <w:jc w:val="center"/>
            </w:pPr>
            <w:r>
              <w:t>16</w:t>
            </w:r>
          </w:p>
        </w:tc>
        <w:tc>
          <w:tcPr>
            <w:tcW w:w="0" w:type="auto"/>
            <w:vAlign w:val="center"/>
          </w:tcPr>
          <w:p w:rsidR="00B85FD7" w:rsidRDefault="005575B1">
            <w:pPr>
              <w:jc w:val="center"/>
            </w:pPr>
            <w:r>
              <w:t>16</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2</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小计</w:t>
            </w:r>
          </w:p>
        </w:tc>
        <w:tc>
          <w:tcPr>
            <w:tcW w:w="0" w:type="auto"/>
          </w:tcPr>
          <w:p w:rsidR="00B85FD7" w:rsidRDefault="00B85FD7"/>
        </w:tc>
        <w:tc>
          <w:tcPr>
            <w:tcW w:w="0" w:type="auto"/>
            <w:vAlign w:val="center"/>
          </w:tcPr>
          <w:p w:rsidR="00B85FD7" w:rsidRDefault="005575B1">
            <w:pPr>
              <w:jc w:val="center"/>
            </w:pPr>
            <w:r>
              <w:t>4</w:t>
            </w:r>
          </w:p>
        </w:tc>
        <w:tc>
          <w:tcPr>
            <w:tcW w:w="0" w:type="auto"/>
            <w:vAlign w:val="center"/>
          </w:tcPr>
          <w:p w:rsidR="00B85FD7" w:rsidRDefault="005575B1">
            <w:pPr>
              <w:jc w:val="center"/>
            </w:pPr>
            <w:r>
              <w:t>64</w:t>
            </w:r>
          </w:p>
        </w:tc>
        <w:tc>
          <w:tcPr>
            <w:tcW w:w="0" w:type="auto"/>
            <w:vAlign w:val="center"/>
          </w:tcPr>
          <w:p w:rsidR="00B85FD7" w:rsidRDefault="005575B1">
            <w:pPr>
              <w:jc w:val="center"/>
            </w:pPr>
            <w:r>
              <w:t>64</w:t>
            </w:r>
          </w:p>
        </w:tc>
        <w:tc>
          <w:tcPr>
            <w:tcW w:w="0" w:type="auto"/>
            <w:vAlign w:val="center"/>
          </w:tcPr>
          <w:p w:rsidR="00B85FD7" w:rsidRDefault="005575B1">
            <w:pPr>
              <w:jc w:val="center"/>
            </w:pPr>
            <w:r>
              <w:t>0</w:t>
            </w:r>
          </w:p>
        </w:tc>
        <w:tc>
          <w:tcPr>
            <w:tcW w:w="0" w:type="auto"/>
          </w:tcPr>
          <w:p w:rsidR="00B85FD7" w:rsidRDefault="00B85FD7"/>
        </w:tc>
        <w:tc>
          <w:tcPr>
            <w:tcW w:w="0" w:type="auto"/>
            <w:vMerge/>
          </w:tcPr>
          <w:p w:rsidR="00B85FD7" w:rsidRDefault="00B85FD7"/>
        </w:tc>
        <w:tc>
          <w:tcPr>
            <w:tcW w:w="0" w:type="auto"/>
          </w:tcPr>
          <w:p w:rsidR="00B85FD7" w:rsidRDefault="00B85FD7"/>
        </w:tc>
      </w:tr>
      <w:tr w:rsidR="00B85FD7">
        <w:trPr>
          <w:jc w:val="center"/>
        </w:trPr>
        <w:tc>
          <w:tcPr>
            <w:tcW w:w="0" w:type="auto"/>
            <w:vMerge/>
          </w:tcPr>
          <w:p w:rsidR="00B85FD7" w:rsidRDefault="00B85FD7"/>
        </w:tc>
        <w:tc>
          <w:tcPr>
            <w:tcW w:w="0" w:type="auto"/>
            <w:vMerge w:val="restart"/>
            <w:vAlign w:val="center"/>
          </w:tcPr>
          <w:p w:rsidR="00B85FD7" w:rsidRDefault="005575B1">
            <w:pPr>
              <w:jc w:val="center"/>
            </w:pPr>
            <w:r>
              <w:t>美</w:t>
            </w:r>
            <w:r>
              <w:br/>
            </w:r>
            <w:r>
              <w:t>学</w:t>
            </w:r>
            <w:r>
              <w:br/>
            </w:r>
            <w:r>
              <w:t>教</w:t>
            </w:r>
            <w:r>
              <w:br/>
            </w:r>
            <w:r>
              <w:t>育</w:t>
            </w:r>
          </w:p>
        </w:tc>
        <w:tc>
          <w:tcPr>
            <w:tcW w:w="0" w:type="auto"/>
            <w:vAlign w:val="center"/>
          </w:tcPr>
          <w:p w:rsidR="00B85FD7" w:rsidRDefault="005575B1">
            <w:pPr>
              <w:jc w:val="center"/>
            </w:pPr>
            <w:r>
              <w:rPr>
                <w:rFonts w:ascii="宋体" w:hAnsi="宋体" w:cs="宋体"/>
                <w:sz w:val="22"/>
              </w:rPr>
              <w:t>450038</w:t>
            </w:r>
          </w:p>
        </w:tc>
        <w:tc>
          <w:tcPr>
            <w:tcW w:w="0" w:type="auto"/>
            <w:vAlign w:val="center"/>
          </w:tcPr>
          <w:p w:rsidR="00B85FD7" w:rsidRDefault="005575B1">
            <w:pPr>
              <w:jc w:val="left"/>
            </w:pPr>
            <w:r>
              <w:t>中华诗词之美</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restart"/>
            <w:vAlign w:val="center"/>
          </w:tcPr>
          <w:p w:rsidR="00B85FD7" w:rsidRDefault="005575B1">
            <w:pPr>
              <w:jc w:val="center"/>
            </w:pPr>
            <w:r>
              <w:t>0.5</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450039</w:t>
            </w:r>
          </w:p>
        </w:tc>
        <w:tc>
          <w:tcPr>
            <w:tcW w:w="0" w:type="auto"/>
            <w:vAlign w:val="center"/>
          </w:tcPr>
          <w:p w:rsidR="00B85FD7" w:rsidRDefault="005575B1">
            <w:pPr>
              <w:jc w:val="left"/>
            </w:pPr>
            <w:r>
              <w:t>美的历程：美学导论</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0.5</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450040</w:t>
            </w:r>
          </w:p>
        </w:tc>
        <w:tc>
          <w:tcPr>
            <w:tcW w:w="0" w:type="auto"/>
            <w:vAlign w:val="center"/>
          </w:tcPr>
          <w:p w:rsidR="00B85FD7" w:rsidRDefault="005575B1">
            <w:pPr>
              <w:jc w:val="left"/>
            </w:pPr>
            <w:r>
              <w:t>美学原理</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0.5</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450041</w:t>
            </w:r>
          </w:p>
        </w:tc>
        <w:tc>
          <w:tcPr>
            <w:tcW w:w="0" w:type="auto"/>
            <w:vAlign w:val="center"/>
          </w:tcPr>
          <w:p w:rsidR="00B85FD7" w:rsidRDefault="005575B1">
            <w:pPr>
              <w:jc w:val="left"/>
            </w:pPr>
            <w:r>
              <w:t>聆听心声：音乐审美心理分析</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0.5</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val="restart"/>
            <w:vAlign w:val="center"/>
          </w:tcPr>
          <w:p w:rsidR="00B85FD7" w:rsidRDefault="005575B1">
            <w:pPr>
              <w:jc w:val="center"/>
            </w:pPr>
            <w:r>
              <w:t>劳</w:t>
            </w:r>
            <w:r>
              <w:br/>
            </w:r>
            <w:r>
              <w:t>动</w:t>
            </w:r>
            <w:r>
              <w:br/>
            </w:r>
            <w:r>
              <w:t>教</w:t>
            </w:r>
            <w:r>
              <w:br/>
            </w:r>
            <w:r>
              <w:t>育</w:t>
            </w:r>
          </w:p>
        </w:tc>
        <w:tc>
          <w:tcPr>
            <w:tcW w:w="0" w:type="auto"/>
            <w:vAlign w:val="center"/>
          </w:tcPr>
          <w:p w:rsidR="00B85FD7" w:rsidRDefault="005575B1">
            <w:pPr>
              <w:jc w:val="center"/>
            </w:pPr>
            <w:r>
              <w:rPr>
                <w:rFonts w:ascii="宋体" w:hAnsi="宋体" w:cs="宋体"/>
                <w:sz w:val="22"/>
              </w:rPr>
              <w:t>450042</w:t>
            </w:r>
          </w:p>
        </w:tc>
        <w:tc>
          <w:tcPr>
            <w:tcW w:w="0" w:type="auto"/>
            <w:vAlign w:val="center"/>
          </w:tcPr>
          <w:p w:rsidR="00B85FD7" w:rsidRDefault="005575B1">
            <w:pPr>
              <w:jc w:val="left"/>
            </w:pPr>
            <w:r>
              <w:t>突发事件及自救互救</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restart"/>
            <w:vAlign w:val="center"/>
          </w:tcPr>
          <w:p w:rsidR="00B85FD7" w:rsidRDefault="005575B1">
            <w:pPr>
              <w:jc w:val="center"/>
            </w:pPr>
            <w:r>
              <w:t>0.5</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450043</w:t>
            </w:r>
          </w:p>
        </w:tc>
        <w:tc>
          <w:tcPr>
            <w:tcW w:w="0" w:type="auto"/>
            <w:vAlign w:val="center"/>
          </w:tcPr>
          <w:p w:rsidR="00B85FD7" w:rsidRDefault="005575B1">
            <w:pPr>
              <w:jc w:val="left"/>
            </w:pPr>
            <w:r>
              <w:t>生命安全与救援</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0.5</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450044</w:t>
            </w:r>
          </w:p>
        </w:tc>
        <w:tc>
          <w:tcPr>
            <w:tcW w:w="0" w:type="auto"/>
            <w:vAlign w:val="center"/>
          </w:tcPr>
          <w:p w:rsidR="00B85FD7" w:rsidRDefault="005575B1">
            <w:pPr>
              <w:jc w:val="left"/>
            </w:pPr>
            <w:r>
              <w:t>商业计划书制作与演示</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0.5</w:t>
            </w:r>
          </w:p>
        </w:tc>
        <w:tc>
          <w:tcPr>
            <w:tcW w:w="0" w:type="auto"/>
            <w:vAlign w:val="center"/>
          </w:tcPr>
          <w:p w:rsidR="00B85FD7" w:rsidRDefault="005575B1">
            <w:pPr>
              <w:jc w:val="center"/>
            </w:pPr>
            <w:r>
              <w:t>考查</w:t>
            </w:r>
          </w:p>
        </w:tc>
      </w:tr>
      <w:tr w:rsidR="00B85FD7">
        <w:trPr>
          <w:jc w:val="center"/>
        </w:trPr>
        <w:tc>
          <w:tcPr>
            <w:tcW w:w="0" w:type="auto"/>
            <w:vMerge/>
          </w:tcPr>
          <w:p w:rsidR="00B85FD7" w:rsidRDefault="00B85FD7"/>
        </w:tc>
        <w:tc>
          <w:tcPr>
            <w:tcW w:w="0" w:type="auto"/>
            <w:vMerge/>
          </w:tcPr>
          <w:p w:rsidR="00B85FD7" w:rsidRDefault="00B85FD7"/>
        </w:tc>
        <w:tc>
          <w:tcPr>
            <w:tcW w:w="0" w:type="auto"/>
            <w:vAlign w:val="center"/>
          </w:tcPr>
          <w:p w:rsidR="00B85FD7" w:rsidRDefault="005575B1">
            <w:pPr>
              <w:jc w:val="center"/>
            </w:pPr>
            <w:r>
              <w:rPr>
                <w:rFonts w:ascii="宋体" w:hAnsi="宋体" w:cs="宋体"/>
                <w:sz w:val="22"/>
              </w:rPr>
              <w:t>450045</w:t>
            </w:r>
          </w:p>
        </w:tc>
        <w:tc>
          <w:tcPr>
            <w:tcW w:w="0" w:type="auto"/>
            <w:vAlign w:val="center"/>
          </w:tcPr>
          <w:p w:rsidR="00B85FD7" w:rsidRDefault="005575B1">
            <w:pPr>
              <w:jc w:val="left"/>
            </w:pPr>
            <w:r>
              <w:t>人人爱设计</w:t>
            </w:r>
          </w:p>
        </w:tc>
        <w:tc>
          <w:tcPr>
            <w:tcW w:w="0" w:type="auto"/>
            <w:vAlign w:val="center"/>
          </w:tcPr>
          <w:p w:rsidR="00B85FD7" w:rsidRDefault="005575B1">
            <w:pPr>
              <w:jc w:val="center"/>
            </w:pPr>
            <w:r>
              <w:t>0.5</w:t>
            </w:r>
          </w:p>
        </w:tc>
        <w:tc>
          <w:tcPr>
            <w:tcW w:w="0" w:type="auto"/>
            <w:vAlign w:val="center"/>
          </w:tcPr>
          <w:p w:rsidR="00B85FD7" w:rsidRDefault="005575B1">
            <w:pPr>
              <w:jc w:val="center"/>
            </w:pPr>
            <w:r>
              <w:t>8</w:t>
            </w:r>
          </w:p>
        </w:tc>
        <w:tc>
          <w:tcPr>
            <w:tcW w:w="0" w:type="auto"/>
            <w:vAlign w:val="center"/>
          </w:tcPr>
          <w:p w:rsidR="00B85FD7" w:rsidRDefault="005575B1">
            <w:pPr>
              <w:jc w:val="center"/>
            </w:pPr>
            <w:r>
              <w:t>8</w:t>
            </w:r>
          </w:p>
        </w:tc>
        <w:tc>
          <w:tcPr>
            <w:tcW w:w="0" w:type="auto"/>
            <w:vAlign w:val="center"/>
          </w:tcPr>
          <w:p w:rsidR="00B85FD7" w:rsidRDefault="005575B1">
            <w:pPr>
              <w:jc w:val="center"/>
            </w:pPr>
            <w:r>
              <w:t>0</w:t>
            </w:r>
          </w:p>
        </w:tc>
        <w:tc>
          <w:tcPr>
            <w:tcW w:w="0" w:type="auto"/>
            <w:vAlign w:val="center"/>
          </w:tcPr>
          <w:p w:rsidR="00B85FD7" w:rsidRDefault="005575B1">
            <w:pPr>
              <w:jc w:val="center"/>
            </w:pPr>
            <w:r>
              <w:t>一春</w:t>
            </w:r>
          </w:p>
        </w:tc>
        <w:tc>
          <w:tcPr>
            <w:tcW w:w="0" w:type="auto"/>
            <w:vMerge/>
            <w:vAlign w:val="center"/>
          </w:tcPr>
          <w:p w:rsidR="00B85FD7" w:rsidRDefault="005575B1">
            <w:pPr>
              <w:jc w:val="center"/>
            </w:pPr>
            <w:r>
              <w:t>0.5</w:t>
            </w:r>
          </w:p>
        </w:tc>
        <w:tc>
          <w:tcPr>
            <w:tcW w:w="0" w:type="auto"/>
            <w:vAlign w:val="center"/>
          </w:tcPr>
          <w:p w:rsidR="00B85FD7" w:rsidRDefault="005575B1">
            <w:pPr>
              <w:jc w:val="center"/>
            </w:pPr>
            <w:r>
              <w:t>考查</w:t>
            </w:r>
          </w:p>
        </w:tc>
      </w:tr>
      <w:tr w:rsidR="00B85FD7">
        <w:trPr>
          <w:jc w:val="center"/>
        </w:trPr>
        <w:tc>
          <w:tcPr>
            <w:tcW w:w="0" w:type="auto"/>
            <w:gridSpan w:val="2"/>
            <w:vMerge w:val="restart"/>
            <w:vAlign w:val="center"/>
          </w:tcPr>
          <w:p w:rsidR="00B85FD7" w:rsidRDefault="005575B1">
            <w:pPr>
              <w:jc w:val="center"/>
            </w:pPr>
            <w:r>
              <w:t>集中</w:t>
            </w:r>
            <w:r>
              <w:br/>
            </w:r>
            <w:r>
              <w:t>实践</w:t>
            </w:r>
            <w:r>
              <w:br/>
            </w:r>
            <w:r>
              <w:t>模块</w:t>
            </w:r>
          </w:p>
        </w:tc>
        <w:tc>
          <w:tcPr>
            <w:tcW w:w="0" w:type="auto"/>
            <w:vAlign w:val="center"/>
          </w:tcPr>
          <w:p w:rsidR="00B85FD7" w:rsidRDefault="005575B1">
            <w:pPr>
              <w:jc w:val="center"/>
            </w:pPr>
            <w:r>
              <w:rPr>
                <w:rFonts w:ascii="宋体" w:hAnsi="宋体" w:cs="宋体"/>
                <w:sz w:val="22"/>
              </w:rPr>
              <w:t>250001</w:t>
            </w:r>
          </w:p>
        </w:tc>
        <w:tc>
          <w:tcPr>
            <w:tcW w:w="0" w:type="auto"/>
            <w:vAlign w:val="center"/>
          </w:tcPr>
          <w:p w:rsidR="00B85FD7" w:rsidRDefault="005575B1">
            <w:pPr>
              <w:jc w:val="left"/>
            </w:pPr>
            <w:r>
              <w:t>毕业设计（论文）</w:t>
            </w:r>
          </w:p>
        </w:tc>
        <w:tc>
          <w:tcPr>
            <w:tcW w:w="0" w:type="auto"/>
            <w:vAlign w:val="center"/>
          </w:tcPr>
          <w:p w:rsidR="00B85FD7" w:rsidRDefault="005575B1">
            <w:pPr>
              <w:jc w:val="center"/>
            </w:pPr>
            <w:r>
              <w:t>14</w:t>
            </w:r>
          </w:p>
        </w:tc>
        <w:tc>
          <w:tcPr>
            <w:tcW w:w="0" w:type="auto"/>
            <w:vAlign w:val="center"/>
          </w:tcPr>
          <w:p w:rsidR="00B85FD7" w:rsidRDefault="005575B1">
            <w:pPr>
              <w:jc w:val="center"/>
            </w:pPr>
            <w:r>
              <w:t>224</w:t>
            </w:r>
          </w:p>
        </w:tc>
        <w:tc>
          <w:tcPr>
            <w:tcW w:w="0" w:type="auto"/>
            <w:vAlign w:val="center"/>
          </w:tcPr>
          <w:p w:rsidR="00B85FD7" w:rsidRDefault="005575B1">
            <w:pPr>
              <w:jc w:val="center"/>
            </w:pPr>
            <w:r>
              <w:t>0</w:t>
            </w:r>
          </w:p>
        </w:tc>
        <w:tc>
          <w:tcPr>
            <w:tcW w:w="0" w:type="auto"/>
            <w:vAlign w:val="center"/>
          </w:tcPr>
          <w:p w:rsidR="00B85FD7" w:rsidRDefault="005575B1">
            <w:pPr>
              <w:jc w:val="center"/>
            </w:pPr>
            <w:r>
              <w:t>224</w:t>
            </w:r>
          </w:p>
        </w:tc>
        <w:tc>
          <w:tcPr>
            <w:tcW w:w="0" w:type="auto"/>
            <w:vAlign w:val="center"/>
          </w:tcPr>
          <w:p w:rsidR="00B85FD7" w:rsidRDefault="005575B1">
            <w:pPr>
              <w:jc w:val="center"/>
            </w:pPr>
            <w:r>
              <w:t>四春</w:t>
            </w:r>
          </w:p>
        </w:tc>
        <w:tc>
          <w:tcPr>
            <w:tcW w:w="0" w:type="auto"/>
            <w:vMerge w:val="restart"/>
            <w:vAlign w:val="center"/>
          </w:tcPr>
          <w:p w:rsidR="00B85FD7" w:rsidRDefault="005575B1">
            <w:pPr>
              <w:jc w:val="center"/>
            </w:pPr>
            <w:r>
              <w:t>26</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250002</w:t>
            </w:r>
          </w:p>
        </w:tc>
        <w:tc>
          <w:tcPr>
            <w:tcW w:w="0" w:type="auto"/>
            <w:vAlign w:val="center"/>
          </w:tcPr>
          <w:p w:rsidR="00B85FD7" w:rsidRDefault="005575B1">
            <w:pPr>
              <w:jc w:val="left"/>
            </w:pPr>
            <w:r>
              <w:t>军事技能训练</w:t>
            </w:r>
          </w:p>
        </w:tc>
        <w:tc>
          <w:tcPr>
            <w:tcW w:w="0" w:type="auto"/>
            <w:vAlign w:val="center"/>
          </w:tcPr>
          <w:p w:rsidR="00B85FD7" w:rsidRDefault="005575B1">
            <w:pPr>
              <w:jc w:val="center"/>
            </w:pPr>
            <w:r>
              <w:t>1</w:t>
            </w:r>
          </w:p>
        </w:tc>
        <w:tc>
          <w:tcPr>
            <w:tcW w:w="0" w:type="auto"/>
            <w:vAlign w:val="center"/>
          </w:tcPr>
          <w:p w:rsidR="00B85FD7" w:rsidRDefault="005575B1">
            <w:pPr>
              <w:jc w:val="center"/>
            </w:pPr>
            <w:r>
              <w:t>80</w:t>
            </w:r>
          </w:p>
        </w:tc>
        <w:tc>
          <w:tcPr>
            <w:tcW w:w="0" w:type="auto"/>
            <w:vAlign w:val="center"/>
          </w:tcPr>
          <w:p w:rsidR="00B85FD7" w:rsidRDefault="005575B1">
            <w:pPr>
              <w:jc w:val="center"/>
            </w:pPr>
            <w:r>
              <w:t>0</w:t>
            </w:r>
          </w:p>
        </w:tc>
        <w:tc>
          <w:tcPr>
            <w:tcW w:w="0" w:type="auto"/>
            <w:vAlign w:val="center"/>
          </w:tcPr>
          <w:p w:rsidR="00B85FD7" w:rsidRDefault="005575B1">
            <w:pPr>
              <w:jc w:val="center"/>
            </w:pPr>
            <w:r>
              <w:t>80</w:t>
            </w:r>
          </w:p>
        </w:tc>
        <w:tc>
          <w:tcPr>
            <w:tcW w:w="0" w:type="auto"/>
            <w:vAlign w:val="center"/>
          </w:tcPr>
          <w:p w:rsidR="00B85FD7" w:rsidRDefault="005575B1">
            <w:pPr>
              <w:jc w:val="center"/>
            </w:pPr>
            <w:r>
              <w:t>一秋</w:t>
            </w:r>
          </w:p>
        </w:tc>
        <w:tc>
          <w:tcPr>
            <w:tcW w:w="0" w:type="auto"/>
            <w:vMerge/>
            <w:vAlign w:val="center"/>
          </w:tcPr>
          <w:p w:rsidR="00B85FD7" w:rsidRDefault="005575B1">
            <w:pPr>
              <w:jc w:val="center"/>
            </w:pPr>
            <w:r>
              <w:t>26</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250203</w:t>
            </w:r>
          </w:p>
        </w:tc>
        <w:tc>
          <w:tcPr>
            <w:tcW w:w="0" w:type="auto"/>
            <w:vAlign w:val="center"/>
          </w:tcPr>
          <w:p w:rsidR="00B85FD7" w:rsidRDefault="005575B1">
            <w:pPr>
              <w:jc w:val="left"/>
            </w:pPr>
            <w:r>
              <w:rPr>
                <w:rFonts w:ascii="宋体" w:hAnsi="宋体" w:cs="宋体"/>
                <w:sz w:val="22"/>
              </w:rPr>
              <w:t>★</w:t>
            </w:r>
            <w:r>
              <w:rPr>
                <w:rFonts w:ascii="宋体" w:hAnsi="宋体" w:cs="宋体"/>
                <w:sz w:val="22"/>
              </w:rPr>
              <w:t>校外顶岗实习</w:t>
            </w:r>
          </w:p>
        </w:tc>
        <w:tc>
          <w:tcPr>
            <w:tcW w:w="0" w:type="auto"/>
            <w:vAlign w:val="center"/>
          </w:tcPr>
          <w:p w:rsidR="00B85FD7" w:rsidRDefault="005575B1">
            <w:pPr>
              <w:jc w:val="center"/>
            </w:pPr>
            <w:r>
              <w:t>4</w:t>
            </w:r>
          </w:p>
        </w:tc>
        <w:tc>
          <w:tcPr>
            <w:tcW w:w="0" w:type="auto"/>
            <w:vAlign w:val="center"/>
          </w:tcPr>
          <w:p w:rsidR="00B85FD7" w:rsidRDefault="005575B1">
            <w:pPr>
              <w:jc w:val="center"/>
            </w:pPr>
            <w:r>
              <w:t>160</w:t>
            </w:r>
          </w:p>
        </w:tc>
        <w:tc>
          <w:tcPr>
            <w:tcW w:w="0" w:type="auto"/>
            <w:vAlign w:val="center"/>
          </w:tcPr>
          <w:p w:rsidR="00B85FD7" w:rsidRDefault="005575B1">
            <w:pPr>
              <w:jc w:val="center"/>
            </w:pPr>
            <w:r>
              <w:t>0</w:t>
            </w:r>
          </w:p>
        </w:tc>
        <w:tc>
          <w:tcPr>
            <w:tcW w:w="0" w:type="auto"/>
            <w:vAlign w:val="center"/>
          </w:tcPr>
          <w:p w:rsidR="00B85FD7" w:rsidRDefault="005575B1">
            <w:pPr>
              <w:jc w:val="center"/>
            </w:pPr>
            <w:r>
              <w:t>160</w:t>
            </w:r>
          </w:p>
        </w:tc>
        <w:tc>
          <w:tcPr>
            <w:tcW w:w="0" w:type="auto"/>
            <w:vAlign w:val="center"/>
          </w:tcPr>
          <w:p w:rsidR="00B85FD7" w:rsidRDefault="005575B1">
            <w:pPr>
              <w:jc w:val="center"/>
            </w:pPr>
            <w:r>
              <w:t>三秋</w:t>
            </w:r>
          </w:p>
        </w:tc>
        <w:tc>
          <w:tcPr>
            <w:tcW w:w="0" w:type="auto"/>
            <w:vMerge/>
            <w:vAlign w:val="center"/>
          </w:tcPr>
          <w:p w:rsidR="00B85FD7" w:rsidRDefault="005575B1">
            <w:pPr>
              <w:jc w:val="center"/>
            </w:pPr>
            <w:r>
              <w:t>26</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250204</w:t>
            </w:r>
          </w:p>
        </w:tc>
        <w:tc>
          <w:tcPr>
            <w:tcW w:w="0" w:type="auto"/>
            <w:vAlign w:val="center"/>
          </w:tcPr>
          <w:p w:rsidR="00B85FD7" w:rsidRDefault="005575B1">
            <w:pPr>
              <w:jc w:val="left"/>
            </w:pPr>
            <w:r>
              <w:rPr>
                <w:rFonts w:ascii="宋体" w:hAnsi="宋体" w:cs="宋体"/>
                <w:sz w:val="22"/>
              </w:rPr>
              <w:t>★</w:t>
            </w:r>
            <w:r>
              <w:rPr>
                <w:rFonts w:ascii="宋体" w:hAnsi="宋体" w:cs="宋体"/>
                <w:sz w:val="22"/>
              </w:rPr>
              <w:t>会计学（实验班）专业实习</w:t>
            </w:r>
          </w:p>
        </w:tc>
        <w:tc>
          <w:tcPr>
            <w:tcW w:w="0" w:type="auto"/>
            <w:vAlign w:val="center"/>
          </w:tcPr>
          <w:p w:rsidR="00B85FD7" w:rsidRDefault="005575B1">
            <w:pPr>
              <w:jc w:val="center"/>
            </w:pPr>
            <w:r>
              <w:t>3</w:t>
            </w:r>
          </w:p>
        </w:tc>
        <w:tc>
          <w:tcPr>
            <w:tcW w:w="0" w:type="auto"/>
            <w:vAlign w:val="center"/>
          </w:tcPr>
          <w:p w:rsidR="00B85FD7" w:rsidRDefault="005575B1">
            <w:pPr>
              <w:jc w:val="center"/>
            </w:pPr>
            <w:r>
              <w:t>120</w:t>
            </w:r>
          </w:p>
        </w:tc>
        <w:tc>
          <w:tcPr>
            <w:tcW w:w="0" w:type="auto"/>
            <w:vAlign w:val="center"/>
          </w:tcPr>
          <w:p w:rsidR="00B85FD7" w:rsidRDefault="005575B1">
            <w:pPr>
              <w:jc w:val="center"/>
            </w:pPr>
            <w:r>
              <w:t>0</w:t>
            </w:r>
          </w:p>
        </w:tc>
        <w:tc>
          <w:tcPr>
            <w:tcW w:w="0" w:type="auto"/>
            <w:vAlign w:val="center"/>
          </w:tcPr>
          <w:p w:rsidR="00B85FD7" w:rsidRDefault="005575B1">
            <w:pPr>
              <w:jc w:val="center"/>
            </w:pPr>
            <w:r>
              <w:t>120</w:t>
            </w:r>
          </w:p>
        </w:tc>
        <w:tc>
          <w:tcPr>
            <w:tcW w:w="0" w:type="auto"/>
            <w:vAlign w:val="center"/>
          </w:tcPr>
          <w:p w:rsidR="00B85FD7" w:rsidRDefault="005575B1">
            <w:pPr>
              <w:jc w:val="center"/>
            </w:pPr>
            <w:r>
              <w:t>二夏</w:t>
            </w:r>
          </w:p>
        </w:tc>
        <w:tc>
          <w:tcPr>
            <w:tcW w:w="0" w:type="auto"/>
            <w:vMerge/>
            <w:vAlign w:val="center"/>
          </w:tcPr>
          <w:p w:rsidR="00B85FD7" w:rsidRDefault="005575B1">
            <w:pPr>
              <w:jc w:val="center"/>
            </w:pPr>
            <w:r>
              <w:t>26</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250207</w:t>
            </w:r>
          </w:p>
        </w:tc>
        <w:tc>
          <w:tcPr>
            <w:tcW w:w="0" w:type="auto"/>
            <w:vAlign w:val="center"/>
          </w:tcPr>
          <w:p w:rsidR="00B85FD7" w:rsidRDefault="005575B1">
            <w:pPr>
              <w:jc w:val="left"/>
            </w:pPr>
            <w:r>
              <w:rPr>
                <w:rFonts w:ascii="宋体" w:hAnsi="宋体" w:cs="宋体"/>
                <w:sz w:val="22"/>
              </w:rPr>
              <w:t>★</w:t>
            </w:r>
            <w:r>
              <w:rPr>
                <w:rFonts w:ascii="宋体" w:hAnsi="宋体" w:cs="宋体"/>
                <w:sz w:val="22"/>
              </w:rPr>
              <w:t>会计学（实验班）认识实习</w:t>
            </w:r>
          </w:p>
        </w:tc>
        <w:tc>
          <w:tcPr>
            <w:tcW w:w="0" w:type="auto"/>
            <w:vAlign w:val="center"/>
          </w:tcPr>
          <w:p w:rsidR="00B85FD7" w:rsidRDefault="005575B1">
            <w:pPr>
              <w:jc w:val="center"/>
            </w:pPr>
            <w:r>
              <w:t>2</w:t>
            </w:r>
          </w:p>
        </w:tc>
        <w:tc>
          <w:tcPr>
            <w:tcW w:w="0" w:type="auto"/>
            <w:vAlign w:val="center"/>
          </w:tcPr>
          <w:p w:rsidR="00B85FD7" w:rsidRDefault="005575B1">
            <w:pPr>
              <w:jc w:val="center"/>
            </w:pPr>
            <w:r>
              <w:t>80</w:t>
            </w:r>
          </w:p>
        </w:tc>
        <w:tc>
          <w:tcPr>
            <w:tcW w:w="0" w:type="auto"/>
            <w:vAlign w:val="center"/>
          </w:tcPr>
          <w:p w:rsidR="00B85FD7" w:rsidRDefault="005575B1">
            <w:pPr>
              <w:jc w:val="center"/>
            </w:pPr>
            <w:r>
              <w:t>0</w:t>
            </w:r>
          </w:p>
        </w:tc>
        <w:tc>
          <w:tcPr>
            <w:tcW w:w="0" w:type="auto"/>
            <w:vAlign w:val="center"/>
          </w:tcPr>
          <w:p w:rsidR="00B85FD7" w:rsidRDefault="005575B1">
            <w:pPr>
              <w:jc w:val="center"/>
            </w:pPr>
            <w:r>
              <w:t>80</w:t>
            </w:r>
          </w:p>
        </w:tc>
        <w:tc>
          <w:tcPr>
            <w:tcW w:w="0" w:type="auto"/>
            <w:vAlign w:val="center"/>
          </w:tcPr>
          <w:p w:rsidR="00B85FD7" w:rsidRDefault="005575B1">
            <w:pPr>
              <w:jc w:val="center"/>
            </w:pPr>
            <w:r>
              <w:t>一夏</w:t>
            </w:r>
          </w:p>
        </w:tc>
        <w:tc>
          <w:tcPr>
            <w:tcW w:w="0" w:type="auto"/>
            <w:vMerge/>
            <w:vAlign w:val="center"/>
          </w:tcPr>
          <w:p w:rsidR="00B85FD7" w:rsidRDefault="005575B1">
            <w:pPr>
              <w:jc w:val="center"/>
            </w:pPr>
            <w:r>
              <w:t>26</w:t>
            </w:r>
          </w:p>
        </w:tc>
        <w:tc>
          <w:tcPr>
            <w:tcW w:w="0" w:type="auto"/>
            <w:vAlign w:val="center"/>
          </w:tcPr>
          <w:p w:rsidR="00B85FD7" w:rsidRDefault="005575B1">
            <w:pPr>
              <w:jc w:val="center"/>
            </w:pPr>
            <w:r>
              <w:t>考查</w:t>
            </w:r>
          </w:p>
        </w:tc>
      </w:tr>
      <w:tr w:rsidR="00B85FD7">
        <w:trPr>
          <w:jc w:val="center"/>
        </w:trPr>
        <w:tc>
          <w:tcPr>
            <w:tcW w:w="0" w:type="auto"/>
            <w:gridSpan w:val="2"/>
            <w:vMerge/>
          </w:tcPr>
          <w:p w:rsidR="00B85FD7" w:rsidRDefault="00B85FD7"/>
        </w:tc>
        <w:tc>
          <w:tcPr>
            <w:tcW w:w="0" w:type="auto"/>
            <w:vAlign w:val="center"/>
          </w:tcPr>
          <w:p w:rsidR="00B85FD7" w:rsidRDefault="005575B1">
            <w:pPr>
              <w:jc w:val="center"/>
            </w:pPr>
            <w:r>
              <w:rPr>
                <w:rFonts w:ascii="宋体" w:hAnsi="宋体" w:cs="宋体"/>
                <w:sz w:val="22"/>
              </w:rPr>
              <w:t>250208</w:t>
            </w:r>
          </w:p>
        </w:tc>
        <w:tc>
          <w:tcPr>
            <w:tcW w:w="0" w:type="auto"/>
            <w:vAlign w:val="center"/>
          </w:tcPr>
          <w:p w:rsidR="00B85FD7" w:rsidRDefault="005575B1">
            <w:pPr>
              <w:jc w:val="left"/>
            </w:pPr>
            <w:r>
              <w:rPr>
                <w:rFonts w:ascii="宋体" w:hAnsi="宋体" w:cs="宋体"/>
                <w:sz w:val="22"/>
              </w:rPr>
              <w:t>★</w:t>
            </w:r>
            <w:r>
              <w:rPr>
                <w:rFonts w:ascii="宋体" w:hAnsi="宋体" w:cs="宋体"/>
                <w:sz w:val="22"/>
              </w:rPr>
              <w:t>会计学（实验班）生产实习</w:t>
            </w:r>
          </w:p>
        </w:tc>
        <w:tc>
          <w:tcPr>
            <w:tcW w:w="0" w:type="auto"/>
            <w:vAlign w:val="center"/>
          </w:tcPr>
          <w:p w:rsidR="00B85FD7" w:rsidRDefault="005575B1">
            <w:pPr>
              <w:jc w:val="center"/>
            </w:pPr>
            <w:r>
              <w:t>2</w:t>
            </w:r>
          </w:p>
        </w:tc>
        <w:tc>
          <w:tcPr>
            <w:tcW w:w="0" w:type="auto"/>
            <w:vAlign w:val="center"/>
          </w:tcPr>
          <w:p w:rsidR="00B85FD7" w:rsidRDefault="005575B1">
            <w:pPr>
              <w:jc w:val="center"/>
            </w:pPr>
            <w:r>
              <w:t>80</w:t>
            </w:r>
          </w:p>
        </w:tc>
        <w:tc>
          <w:tcPr>
            <w:tcW w:w="0" w:type="auto"/>
            <w:vAlign w:val="center"/>
          </w:tcPr>
          <w:p w:rsidR="00B85FD7" w:rsidRDefault="005575B1">
            <w:pPr>
              <w:jc w:val="center"/>
            </w:pPr>
            <w:r>
              <w:t>0</w:t>
            </w:r>
          </w:p>
        </w:tc>
        <w:tc>
          <w:tcPr>
            <w:tcW w:w="0" w:type="auto"/>
            <w:vAlign w:val="center"/>
          </w:tcPr>
          <w:p w:rsidR="00B85FD7" w:rsidRDefault="005575B1">
            <w:pPr>
              <w:jc w:val="center"/>
            </w:pPr>
            <w:r>
              <w:t>80</w:t>
            </w:r>
          </w:p>
        </w:tc>
        <w:tc>
          <w:tcPr>
            <w:tcW w:w="0" w:type="auto"/>
            <w:vAlign w:val="center"/>
          </w:tcPr>
          <w:p w:rsidR="00B85FD7" w:rsidRDefault="005575B1">
            <w:pPr>
              <w:jc w:val="center"/>
            </w:pPr>
            <w:r>
              <w:t>三夏</w:t>
            </w:r>
          </w:p>
        </w:tc>
        <w:tc>
          <w:tcPr>
            <w:tcW w:w="0" w:type="auto"/>
            <w:vMerge/>
            <w:vAlign w:val="center"/>
          </w:tcPr>
          <w:p w:rsidR="00B85FD7" w:rsidRDefault="005575B1">
            <w:pPr>
              <w:jc w:val="center"/>
            </w:pPr>
            <w:r>
              <w:t>26</w:t>
            </w:r>
          </w:p>
        </w:tc>
        <w:tc>
          <w:tcPr>
            <w:tcW w:w="0" w:type="auto"/>
            <w:vAlign w:val="center"/>
          </w:tcPr>
          <w:p w:rsidR="00B85FD7" w:rsidRDefault="005575B1">
            <w:pPr>
              <w:jc w:val="center"/>
            </w:pPr>
            <w:r>
              <w:t>考查</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十三、教学年历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rsidR="00AD67A2">
        <w:trPr>
          <w:trHeight w:val="1179"/>
          <w:jc w:val="center"/>
        </w:trPr>
        <w:tc>
          <w:tcPr>
            <w:tcW w:w="1000" w:type="dxa"/>
            <w:gridSpan w:val="2"/>
            <w:tcBorders>
              <w:tl2br w:val="single" w:sz="4" w:space="0" w:color="auto"/>
            </w:tcBorders>
            <w:tcMar>
              <w:left w:w="28" w:type="dxa"/>
              <w:right w:w="28" w:type="dxa"/>
            </w:tcMar>
            <w:vAlign w:val="center"/>
          </w:tcPr>
          <w:p w:rsidR="00AD67A2" w:rsidRDefault="00AD67A2">
            <w:pPr>
              <w:ind w:left="420" w:hangingChars="200" w:hanging="420"/>
              <w:jc w:val="center"/>
              <w:rPr>
                <w:color w:val="000000"/>
                <w:szCs w:val="21"/>
              </w:rPr>
            </w:pPr>
            <w:r>
              <w:rPr>
                <w:color w:val="000000"/>
                <w:szCs w:val="21"/>
              </w:rPr>
              <w:t xml:space="preserve">  </w:t>
            </w:r>
            <w:r>
              <w:rPr>
                <w:color w:val="000000"/>
                <w:szCs w:val="21"/>
              </w:rPr>
              <w:t>周次</w:t>
            </w:r>
          </w:p>
          <w:p w:rsidR="00AD67A2" w:rsidRDefault="00AD67A2">
            <w:pPr>
              <w:rPr>
                <w:color w:val="000000"/>
                <w:szCs w:val="21"/>
              </w:rPr>
            </w:pPr>
            <w:r>
              <w:rPr>
                <w:color w:val="000000"/>
                <w:szCs w:val="21"/>
              </w:rPr>
              <w:t>学年</w:t>
            </w:r>
          </w:p>
          <w:p w:rsidR="00AD67A2" w:rsidRDefault="00AD67A2">
            <w:pPr>
              <w:rPr>
                <w:color w:val="000000"/>
                <w:szCs w:val="21"/>
              </w:rPr>
            </w:pPr>
            <w:r>
              <w:rPr>
                <w:color w:val="000000"/>
                <w:szCs w:val="21"/>
              </w:rPr>
              <w:t>学期</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2</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4</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5</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6</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7</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8</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9</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10</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11</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12</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14</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15</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16</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17</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18</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19</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20</w:t>
            </w: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一</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二</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三</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四</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bl>
    <w:p w:rsidR="00AD67A2" w:rsidRDefault="00AD67A2">
      <w:pPr>
        <w:spacing w:line="440" w:lineRule="exact"/>
        <w:ind w:firstLineChars="200" w:firstLine="482"/>
        <w:rPr>
          <w:b/>
          <w:color w:val="000000"/>
          <w:sz w:val="24"/>
        </w:rPr>
      </w:pPr>
      <w:r>
        <w:rPr>
          <w:b/>
          <w:color w:val="000000"/>
          <w:sz w:val="24"/>
        </w:rPr>
        <w:t>符号说明及教学周数统计：</w:t>
      </w:r>
    </w:p>
    <w:p w:rsidR="00AD67A2" w:rsidRDefault="00AD67A2">
      <w:pPr>
        <w:spacing w:line="440" w:lineRule="exact"/>
        <w:ind w:firstLineChars="200" w:firstLine="480"/>
        <w:rPr>
          <w:color w:val="000000"/>
          <w:sz w:val="24"/>
        </w:rPr>
      </w:pPr>
      <w:r w:rsidRPr="00A146E8">
        <w:rPr>
          <w:rFonts w:asciiTheme="minorEastAsia" w:eastAsiaTheme="minorEastAsia" w:hAnsiTheme="minorEastAsia"/>
          <w:color w:val="000000"/>
          <w:sz w:val="24"/>
        </w:rPr>
        <w:t>★ 入</w:t>
      </w:r>
      <w:r>
        <w:rPr>
          <w:color w:val="000000"/>
          <w:sz w:val="24"/>
        </w:rPr>
        <w:t>学教育与军事</w:t>
      </w:r>
      <w:r>
        <w:rPr>
          <w:rFonts w:hint="eastAsia"/>
          <w:color w:val="000000"/>
          <w:sz w:val="24"/>
        </w:rPr>
        <w:t>技能</w:t>
      </w:r>
      <w:r>
        <w:rPr>
          <w:color w:val="000000"/>
          <w:sz w:val="24"/>
        </w:rPr>
        <w:t>训练：</w:t>
      </w:r>
      <w:r>
        <w:rPr>
          <w:color w:val="000000"/>
          <w:sz w:val="24"/>
        </w:rPr>
        <w:t>2</w:t>
      </w:r>
      <w:r>
        <w:rPr>
          <w:color w:val="000000"/>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课</w:t>
      </w:r>
      <w:r>
        <w:rPr>
          <w:sz w:val="24"/>
        </w:rPr>
        <w:t>内教学：</w:t>
      </w:r>
      <w:r w:rsidR="00B3251C">
        <w:rPr>
          <w:rFonts w:hint="eastAsia"/>
          <w:sz w:val="24"/>
        </w:rPr>
        <w:t>112</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考</w:t>
      </w:r>
      <w:r>
        <w:rPr>
          <w:sz w:val="24"/>
        </w:rPr>
        <w:t>试：</w:t>
      </w:r>
      <w:r>
        <w:rPr>
          <w:sz w:val="24"/>
        </w:rPr>
        <w:t>1</w:t>
      </w:r>
      <w:r>
        <w:rPr>
          <w:rFonts w:hint="eastAsia"/>
          <w:sz w:val="24"/>
        </w:rPr>
        <w:t>5</w:t>
      </w:r>
      <w:r>
        <w:rPr>
          <w:sz w:val="24"/>
        </w:rPr>
        <w:t>周</w:t>
      </w:r>
    </w:p>
    <w:p w:rsidR="00AD67A2" w:rsidRDefault="00AD67A2">
      <w:pPr>
        <w:spacing w:line="440" w:lineRule="exact"/>
        <w:ind w:firstLineChars="200" w:firstLine="480"/>
        <w:rPr>
          <w:sz w:val="24"/>
        </w:rPr>
      </w:pPr>
      <w:r>
        <w:rPr>
          <w:rFonts w:hint="eastAsia"/>
          <w:sz w:val="24"/>
        </w:rPr>
        <w:t>○</w:t>
      </w:r>
      <w:r>
        <w:rPr>
          <w:sz w:val="24"/>
        </w:rPr>
        <w:t xml:space="preserve"> </w:t>
      </w:r>
      <w:r>
        <w:rPr>
          <w:sz w:val="24"/>
        </w:rPr>
        <w:t>认识实习：</w:t>
      </w:r>
      <w:r w:rsidR="00B3251C">
        <w:rPr>
          <w:rFonts w:hint="eastAsia"/>
          <w:sz w:val="24"/>
        </w:rPr>
        <w:t>2</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专</w:t>
      </w:r>
      <w:r>
        <w:rPr>
          <w:sz w:val="24"/>
        </w:rPr>
        <w:t>业实习：</w:t>
      </w:r>
      <w:r w:rsidR="00B3251C">
        <w:rPr>
          <w:rFonts w:hint="eastAsia"/>
          <w:sz w:val="24"/>
        </w:rPr>
        <w:t>3</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生</w:t>
      </w:r>
      <w:r>
        <w:rPr>
          <w:sz w:val="24"/>
        </w:rPr>
        <w:t>产实习：</w:t>
      </w:r>
      <w:r w:rsidR="00B3251C">
        <w:rPr>
          <w:rFonts w:hint="eastAsia"/>
          <w:sz w:val="24"/>
        </w:rPr>
        <w:t>2</w:t>
      </w:r>
      <w:r>
        <w:rPr>
          <w:sz w:val="24"/>
        </w:rPr>
        <w:t>周</w:t>
      </w:r>
    </w:p>
    <w:p w:rsidR="00AD67A2" w:rsidRDefault="00AD67A2">
      <w:pPr>
        <w:spacing w:line="440" w:lineRule="exact"/>
        <w:ind w:firstLineChars="200" w:firstLine="480"/>
        <w:rPr>
          <w:sz w:val="24"/>
        </w:rPr>
      </w:pPr>
      <w:r>
        <w:rPr>
          <w:rFonts w:hint="eastAsia"/>
          <w:sz w:val="24"/>
        </w:rPr>
        <w:t>●</w:t>
      </w:r>
      <w:r>
        <w:rPr>
          <w:sz w:val="24"/>
        </w:rPr>
        <w:t xml:space="preserve"> </w:t>
      </w:r>
      <w:r>
        <w:rPr>
          <w:kern w:val="0"/>
          <w:sz w:val="24"/>
        </w:rPr>
        <w:t>毕业设计</w:t>
      </w:r>
      <w:r>
        <w:rPr>
          <w:rFonts w:hint="eastAsia"/>
          <w:kern w:val="0"/>
          <w:sz w:val="24"/>
        </w:rPr>
        <w:t>（论文）</w:t>
      </w:r>
      <w:r>
        <w:rPr>
          <w:kern w:val="0"/>
          <w:sz w:val="24"/>
        </w:rPr>
        <w:t>和毕业实习</w:t>
      </w:r>
      <w:r>
        <w:rPr>
          <w:sz w:val="24"/>
        </w:rPr>
        <w:t>：</w:t>
      </w:r>
      <w:r w:rsidR="00B3251C">
        <w:rPr>
          <w:rFonts w:hint="eastAsia"/>
          <w:sz w:val="24"/>
        </w:rPr>
        <w:t>14</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毕</w:t>
      </w:r>
      <w:r>
        <w:rPr>
          <w:sz w:val="24"/>
        </w:rPr>
        <w:t>业教育：</w:t>
      </w:r>
      <w:r>
        <w:rPr>
          <w:sz w:val="24"/>
        </w:rPr>
        <w:t>1</w:t>
      </w:r>
      <w:r>
        <w:rPr>
          <w:sz w:val="24"/>
        </w:rPr>
        <w:t>周</w:t>
      </w:r>
    </w:p>
    <w:p w:rsidR="00AD67A2" w:rsidRDefault="00AD67A2">
      <w:pPr>
        <w:spacing w:line="440" w:lineRule="exact"/>
        <w:ind w:firstLineChars="200" w:firstLine="480"/>
        <w:rPr>
          <w:sz w:val="24"/>
        </w:rPr>
      </w:pPr>
      <w:r>
        <w:rPr>
          <w:sz w:val="24"/>
        </w:rPr>
        <w:t>共计：</w:t>
      </w:r>
      <w:r w:rsidR="00DA044C">
        <w:rPr>
          <w:rFonts w:hint="eastAsia"/>
          <w:sz w:val="24"/>
        </w:rPr>
        <w:t>151</w:t>
      </w:r>
      <w:r>
        <w:rPr>
          <w:sz w:val="24"/>
        </w:rPr>
        <w:t>周</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十四、第二课堂实施方案</w:t>
      </w:r>
    </w:p>
    <w:p w:rsidR="00AD67A2" w:rsidRDefault="004A4A65" w:rsidP="004A4A65">
      <w:pPr>
        <w:spacing w:line="440" w:lineRule="exact"/>
        <w:ind w:firstLineChars="200" w:firstLine="480"/>
        <w:rPr>
          <w:color w:val="FF0000"/>
          <w:sz w:val="24"/>
        </w:rPr>
      </w:pPr>
      <w:r w:rsidRPr="004A4A65">
        <w:rPr>
          <w:rFonts w:hint="eastAsia"/>
          <w:sz w:val="24"/>
        </w:rPr>
        <w:t>参见附件</w:t>
      </w:r>
      <w:r w:rsidRPr="004A4A65">
        <w:rPr>
          <w:rFonts w:hint="eastAsia"/>
          <w:sz w:val="24"/>
        </w:rPr>
        <w:t>1</w:t>
      </w:r>
      <w:r w:rsidRPr="004A4A65">
        <w:rPr>
          <w:rFonts w:hint="eastAsia"/>
          <w:sz w:val="24"/>
        </w:rPr>
        <w:t>（防灾科技学院第二课堂实施方案）</w:t>
      </w:r>
    </w:p>
    <w:p w:rsidR="00970127" w:rsidRDefault="00970127"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十五、质量保障体系</w:t>
      </w:r>
    </w:p>
    <w:p w:rsidR="000151A4" w:rsidRDefault="00301B8E" w:rsidP="00301B8E">
      <w:pPr>
        <w:spacing w:line="360" w:lineRule="auto"/>
        <w:ind w:firstLineChars="200" w:firstLine="480"/>
        <w:rPr>
          <w:rFonts w:ascii="黑体" w:eastAsia="黑体" w:hAnsi="黑体" w:cs="黑体"/>
          <w:b/>
          <w:sz w:val="24"/>
        </w:rPr>
      </w:pPr>
      <w:r w:rsidRPr="004A4A65">
        <w:rPr>
          <w:rFonts w:hint="eastAsia"/>
          <w:sz w:val="24"/>
        </w:rPr>
        <w:t>参见附件</w:t>
      </w:r>
      <w:r w:rsidRPr="004A4A65">
        <w:rPr>
          <w:rFonts w:hint="eastAsia"/>
          <w:sz w:val="24"/>
        </w:rPr>
        <w:t>2</w:t>
      </w:r>
      <w:r w:rsidRPr="004A4A65">
        <w:rPr>
          <w:rFonts w:hint="eastAsia"/>
          <w:sz w:val="24"/>
        </w:rPr>
        <w:t>（防灾科技学院质量保障体系实施方案）</w:t>
      </w:r>
    </w:p>
    <w:p w:rsidR="00970127" w:rsidRPr="00970127" w:rsidRDefault="00970127">
      <w:pPr>
        <w:spacing w:line="440" w:lineRule="exact"/>
        <w:ind w:firstLineChars="200" w:firstLine="480"/>
        <w:rPr>
          <w:color w:val="FF0000"/>
          <w:sz w:val="24"/>
        </w:rPr>
      </w:pPr>
    </w:p>
    <w:sectPr w:rsidR="00970127" w:rsidRPr="00970127" w:rsidSect="008E1E6A">
      <w:pgSz w:w="11906" w:h="16838"/>
      <w:pgMar w:top="1701" w:right="1417" w:bottom="1134" w:left="1417"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5B1" w:rsidRDefault="005575B1">
      <w:r>
        <w:separator/>
      </w:r>
    </w:p>
  </w:endnote>
  <w:endnote w:type="continuationSeparator" w:id="0">
    <w:p w:rsidR="005575B1" w:rsidRDefault="005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A2" w:rsidRDefault="00AA018F">
    <w:pPr>
      <w:pStyle w:val="ab"/>
      <w:framePr w:wrap="around" w:vAnchor="text" w:hAnchor="margin" w:xAlign="right" w:y="1"/>
      <w:rPr>
        <w:rStyle w:val="a3"/>
      </w:rPr>
    </w:pPr>
    <w:r>
      <w:fldChar w:fldCharType="begin"/>
    </w:r>
    <w:r w:rsidR="00AD67A2">
      <w:rPr>
        <w:rStyle w:val="a3"/>
      </w:rPr>
      <w:instrText xml:space="preserve">PAGE  </w:instrText>
    </w:r>
    <w:r>
      <w:fldChar w:fldCharType="separate"/>
    </w:r>
    <w:r w:rsidR="00AD67A2">
      <w:rPr>
        <w:rStyle w:val="a3"/>
      </w:rPr>
      <w:t>1</w:t>
    </w:r>
    <w:r>
      <w:fldChar w:fldCharType="end"/>
    </w:r>
  </w:p>
  <w:p w:rsidR="00AD67A2" w:rsidRDefault="00AD67A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A2" w:rsidRDefault="00CC63D0">
    <w:pPr>
      <w:pStyle w:val="ab"/>
      <w:ind w:right="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7A2" w:rsidRDefault="00AA018F">
                          <w:pPr>
                            <w:pStyle w:val="ab"/>
                            <w:rPr>
                              <w:rStyle w:val="a3"/>
                            </w:rPr>
                          </w:pPr>
                          <w:r>
                            <w:fldChar w:fldCharType="begin"/>
                          </w:r>
                          <w:r w:rsidR="00AD67A2">
                            <w:rPr>
                              <w:rStyle w:val="a3"/>
                            </w:rPr>
                            <w:instrText xml:space="preserve">PAGE  </w:instrText>
                          </w:r>
                          <w:r>
                            <w:fldChar w:fldCharType="separate"/>
                          </w:r>
                          <w:r w:rsidR="00CC63D0">
                            <w:rPr>
                              <w:rStyle w:val="a3"/>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PM/2QW4AgAApgUAAA4A&#10;AAAAAAAAAAAAAAAALgIAAGRycy9lMm9Eb2MueG1sUEsBAi0AFAAGAAgAAAAhAPLR/VPXAAAAAgEA&#10;AA8AAAAAAAAAAAAAAAAAEgUAAGRycy9kb3ducmV2LnhtbFBLBQYAAAAABAAEAPMAAAAWBgAAAAA=&#10;" filled="f" stroked="f">
              <v:textbox style="mso-fit-shape-to-text:t" inset="0,0,0,0">
                <w:txbxContent>
                  <w:p w:rsidR="00AD67A2" w:rsidRDefault="00AA018F">
                    <w:pPr>
                      <w:pStyle w:val="ab"/>
                      <w:rPr>
                        <w:rStyle w:val="a3"/>
                      </w:rPr>
                    </w:pPr>
                    <w:r>
                      <w:fldChar w:fldCharType="begin"/>
                    </w:r>
                    <w:r w:rsidR="00AD67A2">
                      <w:rPr>
                        <w:rStyle w:val="a3"/>
                      </w:rPr>
                      <w:instrText xml:space="preserve">PAGE  </w:instrText>
                    </w:r>
                    <w:r>
                      <w:fldChar w:fldCharType="separate"/>
                    </w:r>
                    <w:r w:rsidR="00CC63D0">
                      <w:rPr>
                        <w:rStyle w:val="a3"/>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5B1" w:rsidRDefault="005575B1">
      <w:r>
        <w:separator/>
      </w:r>
    </w:p>
  </w:footnote>
  <w:footnote w:type="continuationSeparator" w:id="0">
    <w:p w:rsidR="005575B1" w:rsidRDefault="0055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57DC5"/>
    <w:multiLevelType w:val="hybridMultilevel"/>
    <w:tmpl w:val="7278C824"/>
    <w:lvl w:ilvl="0" w:tplc="04090001">
      <w:start w:val="1"/>
      <w:numFmt w:val="bullet"/>
      <w:lvlText w:val=""/>
      <w:lvlJc w:val="left"/>
      <w:pPr>
        <w:ind w:left="420" w:hanging="420"/>
      </w:pPr>
      <w:rPr>
        <w:rFonts w:ascii="Wingdings" w:hAnsi="Wingdings"/>
      </w:rPr>
    </w:lvl>
    <w:lvl w:ilvl="1" w:tplc="04090003" w:tentative="1">
      <w:start w:val="1"/>
      <w:numFmt w:val="bullet"/>
      <w:lvlText w:val=""/>
      <w:lvlJc w:val="left"/>
      <w:pPr>
        <w:ind w:left="840" w:hanging="420"/>
      </w:pPr>
      <w:rPr>
        <w:rFonts w:ascii="Wingdings" w:hAnsi="Wingdings"/>
      </w:rPr>
    </w:lvl>
    <w:lvl w:ilvl="2" w:tplc="04090005" w:tentative="1">
      <w:start w:val="1"/>
      <w:numFmt w:val="bullet"/>
      <w:lvlText w:val=""/>
      <w:lvlJc w:val="left"/>
      <w:pPr>
        <w:ind w:left="1260" w:hanging="420"/>
      </w:pPr>
      <w:rPr>
        <w:rFonts w:ascii="Wingdings" w:hAnsi="Wingdings"/>
      </w:rPr>
    </w:lvl>
    <w:lvl w:ilvl="3" w:tplc="04090001" w:tentative="1">
      <w:start w:val="1"/>
      <w:numFmt w:val="bullet"/>
      <w:lvlText w:val=""/>
      <w:lvlJc w:val="left"/>
      <w:pPr>
        <w:ind w:left="1680" w:hanging="420"/>
      </w:pPr>
      <w:rPr>
        <w:rFonts w:ascii="Wingdings" w:hAnsi="Wingdings"/>
      </w:rPr>
    </w:lvl>
    <w:lvl w:ilvl="4" w:tplc="04090003" w:tentative="1">
      <w:start w:val="1"/>
      <w:numFmt w:val="bullet"/>
      <w:lvlText w:val=""/>
      <w:lvlJc w:val="left"/>
      <w:pPr>
        <w:ind w:left="2100" w:hanging="420"/>
      </w:pPr>
      <w:rPr>
        <w:rFonts w:ascii="Wingdings" w:hAnsi="Wingdings"/>
      </w:rPr>
    </w:lvl>
    <w:lvl w:ilvl="5" w:tplc="04090005" w:tentative="1">
      <w:start w:val="1"/>
      <w:numFmt w:val="bullet"/>
      <w:lvlText w:val=""/>
      <w:lvlJc w:val="left"/>
      <w:pPr>
        <w:ind w:left="2520" w:hanging="420"/>
      </w:pPr>
      <w:rPr>
        <w:rFonts w:ascii="Wingdings" w:hAnsi="Wingdings"/>
      </w:rPr>
    </w:lvl>
    <w:lvl w:ilvl="6" w:tplc="04090001" w:tentative="1">
      <w:start w:val="1"/>
      <w:numFmt w:val="bullet"/>
      <w:lvlText w:val=""/>
      <w:lvlJc w:val="left"/>
      <w:pPr>
        <w:ind w:left="2940" w:hanging="420"/>
      </w:pPr>
      <w:rPr>
        <w:rFonts w:ascii="Wingdings" w:hAnsi="Wingdings"/>
      </w:rPr>
    </w:lvl>
    <w:lvl w:ilvl="7" w:tplc="04090003" w:tentative="1">
      <w:start w:val="1"/>
      <w:numFmt w:val="bullet"/>
      <w:lvlText w:val=""/>
      <w:lvlJc w:val="left"/>
      <w:pPr>
        <w:ind w:left="3360" w:hanging="420"/>
      </w:pPr>
      <w:rPr>
        <w:rFonts w:ascii="Wingdings" w:hAnsi="Wingdings"/>
      </w:rPr>
    </w:lvl>
    <w:lvl w:ilvl="8" w:tplc="04090005" w:tentative="1">
      <w:start w:val="1"/>
      <w:numFmt w:val="bullet"/>
      <w:lvlText w:val=""/>
      <w:lvlJc w:val="left"/>
      <w:pPr>
        <w:ind w:left="3780" w:hanging="420"/>
      </w:pPr>
      <w:rPr>
        <w:rFonts w:ascii="Wingdings" w:hAnsi="Wingdings"/>
      </w:rPr>
    </w:lvl>
  </w:abstractNum>
  <w:abstractNum w:abstractNumId="1" w15:restartNumberingAfterBreak="0">
    <w:nsid w:val="5A42E9DD"/>
    <w:multiLevelType w:val="singleLevel"/>
    <w:tmpl w:val="5A42E9DD"/>
    <w:lvl w:ilvl="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87"/>
    <w:rsid w:val="000151A4"/>
    <w:rsid w:val="000175A3"/>
    <w:rsid w:val="0001771E"/>
    <w:rsid w:val="00027AE6"/>
    <w:rsid w:val="000303A9"/>
    <w:rsid w:val="00030E66"/>
    <w:rsid w:val="00032D97"/>
    <w:rsid w:val="00034E77"/>
    <w:rsid w:val="0003717A"/>
    <w:rsid w:val="00037976"/>
    <w:rsid w:val="00037E3F"/>
    <w:rsid w:val="00041E62"/>
    <w:rsid w:val="00044226"/>
    <w:rsid w:val="00047930"/>
    <w:rsid w:val="00050B16"/>
    <w:rsid w:val="000628FD"/>
    <w:rsid w:val="000634C4"/>
    <w:rsid w:val="00066965"/>
    <w:rsid w:val="000709A5"/>
    <w:rsid w:val="00076843"/>
    <w:rsid w:val="00076DB2"/>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3044E"/>
    <w:rsid w:val="00130CE3"/>
    <w:rsid w:val="001352F4"/>
    <w:rsid w:val="00140081"/>
    <w:rsid w:val="00140A2E"/>
    <w:rsid w:val="001623C3"/>
    <w:rsid w:val="00162CE9"/>
    <w:rsid w:val="0016664A"/>
    <w:rsid w:val="001718EF"/>
    <w:rsid w:val="00190014"/>
    <w:rsid w:val="00194B71"/>
    <w:rsid w:val="001A1C50"/>
    <w:rsid w:val="001B1399"/>
    <w:rsid w:val="001B63A2"/>
    <w:rsid w:val="001D14C2"/>
    <w:rsid w:val="001D3B1A"/>
    <w:rsid w:val="001D5B56"/>
    <w:rsid w:val="001D692E"/>
    <w:rsid w:val="001E13E2"/>
    <w:rsid w:val="001E2B81"/>
    <w:rsid w:val="001E4AE8"/>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1BA7"/>
    <w:rsid w:val="0025349F"/>
    <w:rsid w:val="00254B93"/>
    <w:rsid w:val="00256E4F"/>
    <w:rsid w:val="002620B2"/>
    <w:rsid w:val="00264B9A"/>
    <w:rsid w:val="0026686F"/>
    <w:rsid w:val="002878BE"/>
    <w:rsid w:val="00292AF4"/>
    <w:rsid w:val="002A3E2E"/>
    <w:rsid w:val="002A6981"/>
    <w:rsid w:val="002C0457"/>
    <w:rsid w:val="002C211D"/>
    <w:rsid w:val="002C3A66"/>
    <w:rsid w:val="002C6D3F"/>
    <w:rsid w:val="002D25D3"/>
    <w:rsid w:val="002D75FC"/>
    <w:rsid w:val="002E0B46"/>
    <w:rsid w:val="002E75B1"/>
    <w:rsid w:val="002F0947"/>
    <w:rsid w:val="00301B8E"/>
    <w:rsid w:val="00301DB8"/>
    <w:rsid w:val="0030331D"/>
    <w:rsid w:val="003104BA"/>
    <w:rsid w:val="00320546"/>
    <w:rsid w:val="00323D0D"/>
    <w:rsid w:val="00332AA1"/>
    <w:rsid w:val="0034086A"/>
    <w:rsid w:val="00352227"/>
    <w:rsid w:val="00353134"/>
    <w:rsid w:val="00355E69"/>
    <w:rsid w:val="00361222"/>
    <w:rsid w:val="003637AA"/>
    <w:rsid w:val="00366F89"/>
    <w:rsid w:val="00371790"/>
    <w:rsid w:val="00375837"/>
    <w:rsid w:val="003772D2"/>
    <w:rsid w:val="003832E7"/>
    <w:rsid w:val="003901FD"/>
    <w:rsid w:val="00392A36"/>
    <w:rsid w:val="003A1D93"/>
    <w:rsid w:val="003B1A63"/>
    <w:rsid w:val="003B3E0A"/>
    <w:rsid w:val="003C4B9C"/>
    <w:rsid w:val="003E090E"/>
    <w:rsid w:val="003E1C1A"/>
    <w:rsid w:val="003E327D"/>
    <w:rsid w:val="003E6F71"/>
    <w:rsid w:val="003F03C0"/>
    <w:rsid w:val="003F218D"/>
    <w:rsid w:val="004020F5"/>
    <w:rsid w:val="00402B38"/>
    <w:rsid w:val="0040356B"/>
    <w:rsid w:val="004040D7"/>
    <w:rsid w:val="00414556"/>
    <w:rsid w:val="004204AC"/>
    <w:rsid w:val="00423844"/>
    <w:rsid w:val="0043012D"/>
    <w:rsid w:val="00433D41"/>
    <w:rsid w:val="004373E4"/>
    <w:rsid w:val="004376A6"/>
    <w:rsid w:val="004429C8"/>
    <w:rsid w:val="00444671"/>
    <w:rsid w:val="00456A43"/>
    <w:rsid w:val="004615E8"/>
    <w:rsid w:val="00461F6F"/>
    <w:rsid w:val="00461F80"/>
    <w:rsid w:val="00463543"/>
    <w:rsid w:val="0046433D"/>
    <w:rsid w:val="00467CED"/>
    <w:rsid w:val="004778C4"/>
    <w:rsid w:val="00477E95"/>
    <w:rsid w:val="00485466"/>
    <w:rsid w:val="004946A4"/>
    <w:rsid w:val="004A239D"/>
    <w:rsid w:val="004A2A49"/>
    <w:rsid w:val="004A4A65"/>
    <w:rsid w:val="004A5D4C"/>
    <w:rsid w:val="004A7C2E"/>
    <w:rsid w:val="004B18E3"/>
    <w:rsid w:val="004C3694"/>
    <w:rsid w:val="004D47DB"/>
    <w:rsid w:val="004D5AE0"/>
    <w:rsid w:val="004F0419"/>
    <w:rsid w:val="004F0B77"/>
    <w:rsid w:val="004F2D9F"/>
    <w:rsid w:val="004F3FE7"/>
    <w:rsid w:val="004F5D3D"/>
    <w:rsid w:val="0050121B"/>
    <w:rsid w:val="00501520"/>
    <w:rsid w:val="00503E54"/>
    <w:rsid w:val="005176E5"/>
    <w:rsid w:val="0054723C"/>
    <w:rsid w:val="0054725D"/>
    <w:rsid w:val="00553DE3"/>
    <w:rsid w:val="005575B1"/>
    <w:rsid w:val="00560468"/>
    <w:rsid w:val="005707E6"/>
    <w:rsid w:val="00587369"/>
    <w:rsid w:val="005A0902"/>
    <w:rsid w:val="005C2221"/>
    <w:rsid w:val="005E3E93"/>
    <w:rsid w:val="005E480C"/>
    <w:rsid w:val="005E5F75"/>
    <w:rsid w:val="005E6CD8"/>
    <w:rsid w:val="005F2E5F"/>
    <w:rsid w:val="005F50EA"/>
    <w:rsid w:val="005F64DB"/>
    <w:rsid w:val="005F7890"/>
    <w:rsid w:val="005F7F9F"/>
    <w:rsid w:val="0060717D"/>
    <w:rsid w:val="00607953"/>
    <w:rsid w:val="00611528"/>
    <w:rsid w:val="006172B6"/>
    <w:rsid w:val="00625409"/>
    <w:rsid w:val="006271AD"/>
    <w:rsid w:val="00634E19"/>
    <w:rsid w:val="00636134"/>
    <w:rsid w:val="00644639"/>
    <w:rsid w:val="00647610"/>
    <w:rsid w:val="00650E30"/>
    <w:rsid w:val="00650F33"/>
    <w:rsid w:val="0065344D"/>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4FC0"/>
    <w:rsid w:val="006B52B0"/>
    <w:rsid w:val="006C0927"/>
    <w:rsid w:val="006D081A"/>
    <w:rsid w:val="006D7BB5"/>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81028"/>
    <w:rsid w:val="00787529"/>
    <w:rsid w:val="00794E02"/>
    <w:rsid w:val="007979AC"/>
    <w:rsid w:val="007A39A8"/>
    <w:rsid w:val="007A4AFF"/>
    <w:rsid w:val="007A7AED"/>
    <w:rsid w:val="007B087C"/>
    <w:rsid w:val="007B19E9"/>
    <w:rsid w:val="007C449F"/>
    <w:rsid w:val="007D0487"/>
    <w:rsid w:val="007D08B9"/>
    <w:rsid w:val="007D1FAA"/>
    <w:rsid w:val="007D7F2B"/>
    <w:rsid w:val="007E0174"/>
    <w:rsid w:val="007E179B"/>
    <w:rsid w:val="007E6D82"/>
    <w:rsid w:val="007F0085"/>
    <w:rsid w:val="007F364D"/>
    <w:rsid w:val="007F366E"/>
    <w:rsid w:val="00802248"/>
    <w:rsid w:val="00803ECF"/>
    <w:rsid w:val="008073F9"/>
    <w:rsid w:val="00810EAF"/>
    <w:rsid w:val="008152B2"/>
    <w:rsid w:val="00816866"/>
    <w:rsid w:val="008210E6"/>
    <w:rsid w:val="00821E13"/>
    <w:rsid w:val="00826CCE"/>
    <w:rsid w:val="008302FA"/>
    <w:rsid w:val="00830466"/>
    <w:rsid w:val="008327BC"/>
    <w:rsid w:val="0083331C"/>
    <w:rsid w:val="00836C72"/>
    <w:rsid w:val="008447A9"/>
    <w:rsid w:val="008473D9"/>
    <w:rsid w:val="0085037A"/>
    <w:rsid w:val="00852B82"/>
    <w:rsid w:val="00872384"/>
    <w:rsid w:val="0087568A"/>
    <w:rsid w:val="00884876"/>
    <w:rsid w:val="00885AE9"/>
    <w:rsid w:val="00885BE7"/>
    <w:rsid w:val="008A1A25"/>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46A2"/>
    <w:rsid w:val="00964846"/>
    <w:rsid w:val="00970127"/>
    <w:rsid w:val="00981FBB"/>
    <w:rsid w:val="009A441E"/>
    <w:rsid w:val="009A5A65"/>
    <w:rsid w:val="009C0326"/>
    <w:rsid w:val="009C04B9"/>
    <w:rsid w:val="009C6CBB"/>
    <w:rsid w:val="009C76AB"/>
    <w:rsid w:val="009E2F37"/>
    <w:rsid w:val="009E69FB"/>
    <w:rsid w:val="009E710B"/>
    <w:rsid w:val="009F149A"/>
    <w:rsid w:val="00A06F8B"/>
    <w:rsid w:val="00A076B0"/>
    <w:rsid w:val="00A12D82"/>
    <w:rsid w:val="00A13200"/>
    <w:rsid w:val="00A146E8"/>
    <w:rsid w:val="00A1565F"/>
    <w:rsid w:val="00A20D76"/>
    <w:rsid w:val="00A268E4"/>
    <w:rsid w:val="00A37E20"/>
    <w:rsid w:val="00A42794"/>
    <w:rsid w:val="00A61D72"/>
    <w:rsid w:val="00A62368"/>
    <w:rsid w:val="00A636C5"/>
    <w:rsid w:val="00A810A4"/>
    <w:rsid w:val="00A87B15"/>
    <w:rsid w:val="00A94419"/>
    <w:rsid w:val="00AA018F"/>
    <w:rsid w:val="00AB1A25"/>
    <w:rsid w:val="00AB6940"/>
    <w:rsid w:val="00AB6CA9"/>
    <w:rsid w:val="00AC597E"/>
    <w:rsid w:val="00AD50D7"/>
    <w:rsid w:val="00AD67A2"/>
    <w:rsid w:val="00AE3749"/>
    <w:rsid w:val="00AF1657"/>
    <w:rsid w:val="00AF5831"/>
    <w:rsid w:val="00AF7A05"/>
    <w:rsid w:val="00B068DC"/>
    <w:rsid w:val="00B13902"/>
    <w:rsid w:val="00B3031E"/>
    <w:rsid w:val="00B3251C"/>
    <w:rsid w:val="00B33A26"/>
    <w:rsid w:val="00B47754"/>
    <w:rsid w:val="00B54B38"/>
    <w:rsid w:val="00B56B46"/>
    <w:rsid w:val="00B72743"/>
    <w:rsid w:val="00B76F2D"/>
    <w:rsid w:val="00B85632"/>
    <w:rsid w:val="00B85FD7"/>
    <w:rsid w:val="00B94170"/>
    <w:rsid w:val="00B9634A"/>
    <w:rsid w:val="00B97BFC"/>
    <w:rsid w:val="00BA75BF"/>
    <w:rsid w:val="00BB4025"/>
    <w:rsid w:val="00BC05EB"/>
    <w:rsid w:val="00BC459F"/>
    <w:rsid w:val="00BE66FC"/>
    <w:rsid w:val="00BF007B"/>
    <w:rsid w:val="00BF7ECA"/>
    <w:rsid w:val="00C02DB0"/>
    <w:rsid w:val="00C10540"/>
    <w:rsid w:val="00C11F80"/>
    <w:rsid w:val="00C13D3F"/>
    <w:rsid w:val="00C270E4"/>
    <w:rsid w:val="00C340BC"/>
    <w:rsid w:val="00C4170E"/>
    <w:rsid w:val="00C435CB"/>
    <w:rsid w:val="00C44399"/>
    <w:rsid w:val="00C45113"/>
    <w:rsid w:val="00C46816"/>
    <w:rsid w:val="00C50D81"/>
    <w:rsid w:val="00C51ADF"/>
    <w:rsid w:val="00C51DE7"/>
    <w:rsid w:val="00C6180A"/>
    <w:rsid w:val="00C672DF"/>
    <w:rsid w:val="00C745CE"/>
    <w:rsid w:val="00C7711C"/>
    <w:rsid w:val="00C814A3"/>
    <w:rsid w:val="00C825F9"/>
    <w:rsid w:val="00C9292D"/>
    <w:rsid w:val="00C9777C"/>
    <w:rsid w:val="00CA5EA1"/>
    <w:rsid w:val="00CA6544"/>
    <w:rsid w:val="00CA6D9D"/>
    <w:rsid w:val="00CC63D0"/>
    <w:rsid w:val="00CC680B"/>
    <w:rsid w:val="00CD0224"/>
    <w:rsid w:val="00CD0762"/>
    <w:rsid w:val="00CD1651"/>
    <w:rsid w:val="00CD4A76"/>
    <w:rsid w:val="00CD68D3"/>
    <w:rsid w:val="00CD7373"/>
    <w:rsid w:val="00CE3CF2"/>
    <w:rsid w:val="00CE7E76"/>
    <w:rsid w:val="00D002D8"/>
    <w:rsid w:val="00D014C8"/>
    <w:rsid w:val="00D0696C"/>
    <w:rsid w:val="00D1169F"/>
    <w:rsid w:val="00D127AC"/>
    <w:rsid w:val="00D2021F"/>
    <w:rsid w:val="00D21305"/>
    <w:rsid w:val="00D217FE"/>
    <w:rsid w:val="00D23790"/>
    <w:rsid w:val="00D2433B"/>
    <w:rsid w:val="00D2639E"/>
    <w:rsid w:val="00D33D49"/>
    <w:rsid w:val="00D44416"/>
    <w:rsid w:val="00D46ABA"/>
    <w:rsid w:val="00D53C70"/>
    <w:rsid w:val="00D543D3"/>
    <w:rsid w:val="00D56F85"/>
    <w:rsid w:val="00D609F9"/>
    <w:rsid w:val="00D65974"/>
    <w:rsid w:val="00D67860"/>
    <w:rsid w:val="00D726FD"/>
    <w:rsid w:val="00D72755"/>
    <w:rsid w:val="00D87BE3"/>
    <w:rsid w:val="00D93F87"/>
    <w:rsid w:val="00D95ABE"/>
    <w:rsid w:val="00D97546"/>
    <w:rsid w:val="00D97781"/>
    <w:rsid w:val="00DA044C"/>
    <w:rsid w:val="00DB093C"/>
    <w:rsid w:val="00DB6F1A"/>
    <w:rsid w:val="00DB7146"/>
    <w:rsid w:val="00DC14A8"/>
    <w:rsid w:val="00DD0A9F"/>
    <w:rsid w:val="00DD5A2A"/>
    <w:rsid w:val="00DE031D"/>
    <w:rsid w:val="00DE1214"/>
    <w:rsid w:val="00DE17A8"/>
    <w:rsid w:val="00DE2896"/>
    <w:rsid w:val="00DE5CD4"/>
    <w:rsid w:val="00DF55E5"/>
    <w:rsid w:val="00DF6E78"/>
    <w:rsid w:val="00E11AA3"/>
    <w:rsid w:val="00E1792A"/>
    <w:rsid w:val="00E17FF9"/>
    <w:rsid w:val="00E212D2"/>
    <w:rsid w:val="00E26367"/>
    <w:rsid w:val="00E33F41"/>
    <w:rsid w:val="00E35975"/>
    <w:rsid w:val="00E36DF9"/>
    <w:rsid w:val="00E44CFB"/>
    <w:rsid w:val="00E45289"/>
    <w:rsid w:val="00E502AE"/>
    <w:rsid w:val="00E61F4A"/>
    <w:rsid w:val="00E65C49"/>
    <w:rsid w:val="00E720F6"/>
    <w:rsid w:val="00E7357D"/>
    <w:rsid w:val="00E817E1"/>
    <w:rsid w:val="00E8722B"/>
    <w:rsid w:val="00E90D15"/>
    <w:rsid w:val="00E94E5E"/>
    <w:rsid w:val="00E96CBD"/>
    <w:rsid w:val="00E977FF"/>
    <w:rsid w:val="00EA0E1E"/>
    <w:rsid w:val="00EB57EB"/>
    <w:rsid w:val="00EB70EF"/>
    <w:rsid w:val="00EC0AFA"/>
    <w:rsid w:val="00EC2FE2"/>
    <w:rsid w:val="00ED1F22"/>
    <w:rsid w:val="00ED46E4"/>
    <w:rsid w:val="00ED6AA3"/>
    <w:rsid w:val="00EE2967"/>
    <w:rsid w:val="00EE7799"/>
    <w:rsid w:val="00EF5243"/>
    <w:rsid w:val="00F06013"/>
    <w:rsid w:val="00F123B1"/>
    <w:rsid w:val="00F12500"/>
    <w:rsid w:val="00F17601"/>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D86B11-F5D1-4C09-8601-E60E94D6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a5">
    <w:name w:val="页眉 字符"/>
    <w:link w:val="a6"/>
    <w:rsid w:val="00BC05EB"/>
    <w:rPr>
      <w:rFonts w:eastAsia="宋体"/>
      <w:sz w:val="18"/>
      <w:lang w:val="en-US" w:eastAsia="zh-CN" w:bidi="ar-SA"/>
    </w:rPr>
  </w:style>
  <w:style w:type="paragraph" w:styleId="a7">
    <w:name w:val="annotation subject"/>
    <w:basedOn w:val="a8"/>
    <w:next w:val="a8"/>
    <w:semiHidden/>
    <w:rsid w:val="00BC05EB"/>
    <w:rPr>
      <w:b/>
      <w:bCs/>
    </w:rPr>
  </w:style>
  <w:style w:type="paragraph" w:styleId="a9">
    <w:name w:val="Balloon Text"/>
    <w:basedOn w:val="a"/>
    <w:semiHidden/>
    <w:rsid w:val="00BC05EB"/>
    <w:rPr>
      <w:sz w:val="18"/>
      <w:szCs w:val="18"/>
    </w:rPr>
  </w:style>
  <w:style w:type="paragraph" w:styleId="a6">
    <w:name w:val="header"/>
    <w:basedOn w:val="a"/>
    <w:link w:val="a5"/>
    <w:rsid w:val="00BC05EB"/>
    <w:pPr>
      <w:widowControl/>
      <w:pBdr>
        <w:bottom w:val="single" w:sz="6" w:space="1" w:color="auto"/>
      </w:pBdr>
      <w:tabs>
        <w:tab w:val="center" w:pos="4153"/>
        <w:tab w:val="right" w:pos="8306"/>
      </w:tabs>
      <w:snapToGrid w:val="0"/>
      <w:jc w:val="center"/>
    </w:pPr>
    <w:rPr>
      <w:kern w:val="0"/>
      <w:sz w:val="18"/>
      <w:szCs w:val="20"/>
    </w:rPr>
  </w:style>
  <w:style w:type="paragraph" w:styleId="aa">
    <w:name w:val="Body Text Indent"/>
    <w:basedOn w:val="a"/>
    <w:rsid w:val="00BC05EB"/>
    <w:pPr>
      <w:spacing w:line="360" w:lineRule="auto"/>
      <w:ind w:firstLineChars="200" w:firstLine="420"/>
    </w:pPr>
  </w:style>
  <w:style w:type="paragraph" w:styleId="ab">
    <w:name w:val="footer"/>
    <w:basedOn w:val="a"/>
    <w:rsid w:val="00BC05EB"/>
    <w:pPr>
      <w:tabs>
        <w:tab w:val="center" w:pos="4153"/>
        <w:tab w:val="right" w:pos="8306"/>
      </w:tabs>
      <w:snapToGrid w:val="0"/>
      <w:jc w:val="left"/>
    </w:pPr>
    <w:rPr>
      <w:sz w:val="18"/>
      <w:szCs w:val="18"/>
    </w:rPr>
  </w:style>
  <w:style w:type="paragraph" w:styleId="a8">
    <w:name w:val="annotation text"/>
    <w:basedOn w:val="a"/>
    <w:semiHidden/>
    <w:rsid w:val="00BC05EB"/>
    <w:pPr>
      <w:jc w:val="left"/>
    </w:pPr>
  </w:style>
  <w:style w:type="table" w:styleId="ac">
    <w:name w:val="Table Grid"/>
    <w:basedOn w:val="a1"/>
    <w:rsid w:val="00BC05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rsid w:val="007A4AFF"/>
    <w:rPr>
      <w:rFonts w:ascii="宋体"/>
      <w:sz w:val="18"/>
      <w:szCs w:val="18"/>
    </w:rPr>
  </w:style>
  <w:style w:type="character" w:customStyle="1" w:styleId="ae">
    <w:name w:val="文档结构图 字符"/>
    <w:basedOn w:val="a0"/>
    <w:link w:val="ad"/>
    <w:rsid w:val="007A4AFF"/>
    <w:rPr>
      <w:rFonts w:ascii="宋体"/>
      <w:kern w:val="2"/>
      <w:sz w:val="18"/>
      <w:szCs w:val="18"/>
    </w:rPr>
  </w:style>
  <w:style w:type="paragraph" w:styleId="af">
    <w:name w:val="List Paragraph"/>
    <w:basedOn w:val="a"/>
    <w:uiPriority w:val="99"/>
    <w:qFormat/>
    <w:rsid w:val="004301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1426</TotalTime>
  <Pages>3</Pages>
  <Words>1882</Words>
  <Characters>10730</Characters>
  <Application>Microsoft Office Word</Application>
  <DocSecurity>0</DocSecurity>
  <PresentationFormat/>
  <Lines>89</Lines>
  <Paragraphs>25</Paragraphs>
  <Slides>0</Slides>
  <Notes>0</Notes>
  <HiddenSlides>0</HiddenSlides>
  <MMClips>0</MMClips>
  <ScaleCrop>false</ScaleCrop>
  <Company>cit</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公共基础课程代码及教学进程（2005）</dc:title>
  <dc:creator>jw</dc:creator>
  <cp:lastModifiedBy>王健</cp:lastModifiedBy>
  <cp:revision>1</cp:revision>
  <cp:lastPrinted>2016-04-15T09:19:00Z</cp:lastPrinted>
  <dcterms:created xsi:type="dcterms:W3CDTF">2018-11-05T13:41:00Z</dcterms:created>
  <dcterms:modified xsi:type="dcterms:W3CDTF">2021-01-28T02:37:00Z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Generator">
    <vt:lpwstr>NPOI</vt:lpwstr>
  </property>
  <property fmtid="{D5CDD505-2E9C-101B-9397-08002B2CF9AE}" pid="4" name="Generator Version">
    <vt:lpwstr>2.2.1</vt:lpwstr>
  </property>
</Properties>
</file>